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9303D9" w:rsidP="00F97343" w:rsidRDefault="00F865FF" w14:paraId="6E6D0274" wp14:textId="77777777">
      <w:pPr>
        <w:pStyle w:val="papertitle"/>
        <w:spacing w:before="100" w:beforeAutospacing="1" w:after="100" w:afterAutospacing="1"/>
      </w:pPr>
      <w:r>
        <w:t>Título del Artículo</w:t>
      </w:r>
    </w:p>
    <w:p xmlns:wp14="http://schemas.microsoft.com/office/word/2010/wordml" w:rsidR="00D7522C" w:rsidP="00CA4392" w:rsidRDefault="00D7522C" w14:paraId="672A6659" wp14:textId="77777777">
      <w:pPr>
        <w:pStyle w:val="Author"/>
        <w:spacing w:before="100" w:beforeAutospacing="1" w:after="100" w:afterAutospacing="1" w:line="120" w:lineRule="auto"/>
        <w:rPr>
          <w:sz w:val="16"/>
          <w:szCs w:val="16"/>
        </w:rPr>
      </w:pPr>
    </w:p>
    <w:p xmlns:wp14="http://schemas.microsoft.com/office/word/2010/wordml" w:rsidRPr="00CA4392" w:rsidR="00D7522C" w:rsidP="00CA4392" w:rsidRDefault="00D7522C" w14:paraId="0A37501D" wp14:textId="77777777">
      <w:pPr>
        <w:pStyle w:val="Author"/>
        <w:spacing w:before="100" w:beforeAutospacing="1" w:after="100" w:afterAutospacing="1" w:line="120" w:lineRule="auto"/>
        <w:rPr>
          <w:sz w:val="16"/>
          <w:szCs w:val="16"/>
        </w:rPr>
        <w:sectPr w:rsidRPr="00CA4392" w:rsidR="00D7522C" w:rsidSect="00A77CC2">
          <w:headerReference w:type="default" r:id="rId10"/>
          <w:footerReference w:type="default" r:id="rId11"/>
          <w:headerReference w:type="first" r:id="rId12"/>
          <w:footerReference w:type="first" r:id="rId13"/>
          <w:pgSz w:w="12240" w:h="15840" w:orient="portrait" w:code="1"/>
          <w:pgMar w:top="1080" w:right="893" w:bottom="1440" w:left="893" w:header="720" w:footer="720" w:gutter="0"/>
          <w:cols w:space="720"/>
          <w:docGrid w:linePitch="360"/>
        </w:sectPr>
      </w:pPr>
    </w:p>
    <w:p xmlns:wp14="http://schemas.microsoft.com/office/word/2010/wordml" w:rsidRPr="00741890" w:rsidR="009303D9" w:rsidP="00F865FF" w:rsidRDefault="00741890" w14:paraId="674DF8B1" wp14:textId="77777777">
      <w:pPr>
        <w:pStyle w:val="Author"/>
        <w:spacing w:before="100" w:beforeAutospacing="1"/>
        <w:rPr>
          <w:noProof w:val="0"/>
          <w:sz w:val="20"/>
          <w:szCs w:val="18"/>
          <w:lang w:val="es-MX"/>
        </w:rPr>
      </w:pPr>
      <w:r w:rsidRPr="00C50C6D">
        <w:rPr>
          <w:noProof w:val="0"/>
          <w:szCs w:val="18"/>
          <w:lang w:val="es-MX"/>
        </w:rPr>
        <w:t>Autores</w:t>
      </w:r>
      <w:r w:rsidRPr="00741890" w:rsidR="001A3B3D">
        <w:rPr>
          <w:noProof w:val="0"/>
          <w:sz w:val="20"/>
          <w:szCs w:val="18"/>
          <w:lang w:val="es-MX"/>
        </w:rPr>
        <w:br/>
      </w:r>
      <w:r w:rsidRPr="00C50C6D">
        <w:rPr>
          <w:noProof w:val="0"/>
          <w:sz w:val="16"/>
          <w:szCs w:val="18"/>
          <w:lang w:val="es-MX"/>
        </w:rPr>
        <w:t>Afiliación</w:t>
      </w:r>
      <w:r w:rsidRPr="00741890" w:rsidR="00D72D06">
        <w:rPr>
          <w:noProof w:val="0"/>
          <w:sz w:val="20"/>
          <w:szCs w:val="18"/>
          <w:lang w:val="es-MX"/>
        </w:rPr>
        <w:br/>
      </w:r>
      <w:r w:rsidRPr="00E92234">
        <w:rPr>
          <w:noProof w:val="0"/>
          <w:sz w:val="16"/>
          <w:szCs w:val="18"/>
          <w:lang w:val="es-MX"/>
        </w:rPr>
        <w:t xml:space="preserve">Dirección de correo electrónico </w:t>
      </w:r>
    </w:p>
    <w:p xmlns:wp14="http://schemas.microsoft.com/office/word/2010/wordml" w:rsidRPr="00741890" w:rsidR="001A3B3D" w:rsidP="00F865FF" w:rsidRDefault="001A3B3D" w14:paraId="5DAB6C7B" wp14:textId="77777777">
      <w:pPr>
        <w:pStyle w:val="Author"/>
        <w:spacing w:before="100" w:beforeAutospacing="1"/>
        <w:rPr>
          <w:sz w:val="16"/>
          <w:szCs w:val="16"/>
          <w:lang w:val="es-MX"/>
        </w:rPr>
        <w:sectPr w:rsidRPr="00741890" w:rsidR="001A3B3D" w:rsidSect="00F865FF">
          <w:type w:val="continuous"/>
          <w:pgSz w:w="12240" w:h="15840" w:orient="portrait" w:code="1"/>
          <w:pgMar w:top="1080" w:right="893" w:bottom="1440" w:left="893" w:header="720" w:footer="720" w:gutter="0"/>
          <w:cols w:space="216"/>
          <w:docGrid w:linePitch="360"/>
        </w:sectPr>
      </w:pPr>
    </w:p>
    <w:p xmlns:wp14="http://schemas.microsoft.com/office/word/2010/wordml" w:rsidRPr="00741890" w:rsidR="00CA4392" w:rsidP="00CA4392" w:rsidRDefault="00CA4392" w14:paraId="02EB378F" wp14:textId="77777777">
      <w:pPr>
        <w:pStyle w:val="Author"/>
        <w:spacing w:before="100" w:beforeAutospacing="1"/>
        <w:jc w:val="both"/>
        <w:rPr>
          <w:sz w:val="16"/>
          <w:szCs w:val="16"/>
          <w:lang w:val="es-MX"/>
        </w:rPr>
        <w:sectPr w:rsidRPr="00741890" w:rsidR="00CA4392" w:rsidSect="00F847A6">
          <w:type w:val="continuous"/>
          <w:pgSz w:w="12240" w:h="15840" w:orient="portrait" w:code="1"/>
          <w:pgMar w:top="1080" w:right="893" w:bottom="1440" w:left="893" w:header="720" w:footer="720" w:gutter="0"/>
          <w:cols w:space="216" w:num="4"/>
          <w:docGrid w:linePitch="360"/>
        </w:sectPr>
      </w:pPr>
    </w:p>
    <w:p xmlns:wp14="http://schemas.microsoft.com/office/word/2010/wordml" w:rsidR="00F865FF" w:rsidP="00F865FF" w:rsidRDefault="00F865FF" w14:paraId="4566860D" wp14:textId="77777777">
      <w:pPr>
        <w:pStyle w:val="Abstract"/>
        <w:rPr>
          <w:lang w:val="es-MX"/>
        </w:rPr>
      </w:pPr>
      <w:r w:rsidRPr="00F865FF">
        <w:rPr>
          <w:i/>
          <w:iCs/>
          <w:lang w:val="es-MX"/>
        </w:rPr>
        <w:t>Resumen</w:t>
      </w:r>
      <w:r w:rsidR="001834E4">
        <w:rPr>
          <w:lang w:val="es-MX"/>
        </w:rPr>
        <w:t>: El artículo puede escribirse en español o en</w:t>
      </w:r>
      <w:r w:rsidRPr="00F865FF">
        <w:rPr>
          <w:lang w:val="es-MX"/>
        </w:rPr>
        <w:t xml:space="preserve"> inglés. </w:t>
      </w:r>
      <w:r w:rsidR="001F3DBB">
        <w:rPr>
          <w:lang w:val="es-MX"/>
        </w:rPr>
        <w:t>En esta plantilla s</w:t>
      </w:r>
      <w:r w:rsidRPr="00F865FF" w:rsidR="00741890">
        <w:rPr>
          <w:lang w:val="es-MX"/>
        </w:rPr>
        <w:t xml:space="preserve">e presentan </w:t>
      </w:r>
      <w:r w:rsidR="00741890">
        <w:rPr>
          <w:lang w:val="es-MX"/>
        </w:rPr>
        <w:t>l</w:t>
      </w:r>
      <w:r w:rsidRPr="00F865FF">
        <w:rPr>
          <w:lang w:val="es-MX"/>
        </w:rPr>
        <w:t>as directrices básicas para la preparación de un trabajo técnico para el CNIES X</w:t>
      </w:r>
      <w:r w:rsidR="00741890">
        <w:rPr>
          <w:lang w:val="es-MX"/>
        </w:rPr>
        <w:t>V</w:t>
      </w:r>
      <w:r w:rsidRPr="00F865FF">
        <w:rPr>
          <w:lang w:val="es-MX"/>
        </w:rPr>
        <w:t>III. Este documento</w:t>
      </w:r>
      <w:r w:rsidR="001834E4">
        <w:rPr>
          <w:lang w:val="es-MX"/>
        </w:rPr>
        <w:t xml:space="preserve">, en sí, es un ejemplo del diseño deseado (incluido este resumen) y puede utilizarse como </w:t>
      </w:r>
      <w:r w:rsidRPr="00F865FF">
        <w:rPr>
          <w:lang w:val="es-MX"/>
        </w:rPr>
        <w:t xml:space="preserve">plantilla. El documento contiene información sobre el formato de autoedición, </w:t>
      </w:r>
      <w:r w:rsidR="009870C9">
        <w:rPr>
          <w:lang w:val="es-MX"/>
        </w:rPr>
        <w:t>los tamaños y los</w:t>
      </w:r>
      <w:r w:rsidRPr="00F865FF">
        <w:rPr>
          <w:lang w:val="es-MX"/>
        </w:rPr>
        <w:t xml:space="preserve"> tipos de letra. </w:t>
      </w:r>
      <w:r w:rsidR="00827336">
        <w:rPr>
          <w:lang w:val="es-MX"/>
        </w:rPr>
        <w:t>S</w:t>
      </w:r>
      <w:r w:rsidRPr="00F865FF" w:rsidR="00827336">
        <w:rPr>
          <w:lang w:val="es-MX"/>
        </w:rPr>
        <w:t xml:space="preserve">e proporcionan </w:t>
      </w:r>
      <w:r w:rsidR="00827336">
        <w:rPr>
          <w:lang w:val="es-MX"/>
        </w:rPr>
        <w:t>las</w:t>
      </w:r>
      <w:r w:rsidRPr="00F865FF">
        <w:rPr>
          <w:lang w:val="es-MX"/>
        </w:rPr>
        <w:t xml:space="preserve"> reglas de estilo y </w:t>
      </w:r>
      <w:r w:rsidR="00827336">
        <w:rPr>
          <w:lang w:val="es-MX"/>
        </w:rPr>
        <w:t>se explica</w:t>
      </w:r>
      <w:r w:rsidRPr="00F865FF">
        <w:rPr>
          <w:lang w:val="es-MX"/>
        </w:rPr>
        <w:t xml:space="preserve"> cómo manejar ecuaciones, unidades, figuras, tablas, abreviaturas y acrónimos. Algunas secciones están dedicadas a la preparación de los agradecimientos </w:t>
      </w:r>
      <w:r w:rsidR="00200B7D">
        <w:rPr>
          <w:lang w:val="es-MX"/>
        </w:rPr>
        <w:t xml:space="preserve">y </w:t>
      </w:r>
      <w:r w:rsidR="009870C9">
        <w:rPr>
          <w:lang w:val="es-MX"/>
        </w:rPr>
        <w:t xml:space="preserve">las </w:t>
      </w:r>
      <w:r w:rsidRPr="00F865FF">
        <w:rPr>
          <w:lang w:val="es-MX"/>
        </w:rPr>
        <w:t xml:space="preserve">referencias. El resumen está limitado a 150 palabras y no puede contener ecuaciones, figuras, tablas </w:t>
      </w:r>
      <w:r w:rsidR="009870C9">
        <w:rPr>
          <w:lang w:val="es-MX"/>
        </w:rPr>
        <w:t>ni</w:t>
      </w:r>
      <w:r w:rsidRPr="00F865FF">
        <w:rPr>
          <w:lang w:val="es-MX"/>
        </w:rPr>
        <w:t xml:space="preserve"> referencias. Se debe expresar lo que se hizo, cómo se </w:t>
      </w:r>
      <w:r w:rsidR="00827336">
        <w:rPr>
          <w:lang w:val="es-MX"/>
        </w:rPr>
        <w:t>hizo, los resultados principales</w:t>
      </w:r>
      <w:r w:rsidRPr="00F865FF">
        <w:rPr>
          <w:lang w:val="es-MX"/>
        </w:rPr>
        <w:t xml:space="preserve"> y su </w:t>
      </w:r>
      <w:r w:rsidR="009870C9">
        <w:rPr>
          <w:lang w:val="es-MX"/>
        </w:rPr>
        <w:t>importancia</w:t>
      </w:r>
      <w:r w:rsidRPr="00F865FF">
        <w:rPr>
          <w:lang w:val="es-MX"/>
        </w:rPr>
        <w:t>.</w:t>
      </w:r>
    </w:p>
    <w:p xmlns:wp14="http://schemas.microsoft.com/office/word/2010/wordml" w:rsidR="009303D9" w:rsidP="00F865FF" w:rsidRDefault="00F865FF" w14:paraId="1C089499" wp14:textId="77777777">
      <w:pPr>
        <w:pStyle w:val="Abstract"/>
        <w:rPr>
          <w:lang w:val="es-MX"/>
        </w:rPr>
      </w:pPr>
      <w:r w:rsidRPr="00F865FF">
        <w:rPr>
          <w:rFonts w:eastAsia="Malgun Gothic"/>
          <w:bCs w:val="0"/>
          <w:i/>
          <w:szCs w:val="20"/>
          <w:lang w:val="es-MX"/>
        </w:rPr>
        <w:t>Palabras Clave</w:t>
      </w:r>
      <w:r w:rsidRPr="00F865FF">
        <w:rPr>
          <w:lang w:val="es-MX"/>
        </w:rPr>
        <w:t xml:space="preserve"> </w:t>
      </w:r>
      <w:r w:rsidRPr="00F865FF" w:rsidR="004D72B5">
        <w:rPr>
          <w:lang w:val="es-MX"/>
        </w:rPr>
        <w:t>—</w:t>
      </w:r>
      <w:r w:rsidRPr="00F865FF">
        <w:rPr>
          <w:lang w:val="es-MX"/>
        </w:rPr>
        <w:t xml:space="preserve"> Hasta </w:t>
      </w:r>
      <w:r w:rsidR="00A47350">
        <w:rPr>
          <w:lang w:val="es-MX"/>
        </w:rPr>
        <w:t>5</w:t>
      </w:r>
      <w:r w:rsidRPr="00F865FF">
        <w:rPr>
          <w:lang w:val="es-MX"/>
        </w:rPr>
        <w:t xml:space="preserve"> palabras clave (en orden alfabético), </w:t>
      </w:r>
      <w:r w:rsidR="007F3943">
        <w:rPr>
          <w:lang w:val="es-MX"/>
        </w:rPr>
        <w:t xml:space="preserve">que ayuden a identificar los tópicos principales del artículo, </w:t>
      </w:r>
      <w:r w:rsidRPr="00F865FF">
        <w:rPr>
          <w:lang w:val="es-MX"/>
        </w:rPr>
        <w:t>separadas por comas.</w:t>
      </w:r>
    </w:p>
    <w:p xmlns:wp14="http://schemas.microsoft.com/office/word/2010/wordml" w:rsidR="007F3943" w:rsidP="007F3943" w:rsidRDefault="007F3943" w14:paraId="5E8F8608" wp14:textId="77777777">
      <w:pPr>
        <w:pStyle w:val="Abstract"/>
      </w:pPr>
      <w:r>
        <w:rPr>
          <w:i/>
        </w:rPr>
        <w:t>Abstract</w:t>
      </w:r>
      <w:r>
        <w:t>— Th</w:t>
      </w:r>
      <w:r w:rsidR="00AD25C3">
        <w:t>e</w:t>
      </w:r>
      <w:r>
        <w:t xml:space="preserve"> paper can be written in English or Spanish. </w:t>
      </w:r>
      <w:r w:rsidR="001834E4">
        <w:t>This document presents basic guidelines for preparing a technical work for the XIII CNIES</w:t>
      </w:r>
      <w:r>
        <w:t xml:space="preserve">. This document is itself an example of the desired layout (inclusive of this abstract) and can be used as a template. The document contains information regarding desktop publishing format, type sizes, and typefaces. Style rules are provided to explain how to handle equations, units, figures, tables, abbreviations, and acronyms. Sections are also devoted to the preparation of acknowledgments </w:t>
      </w:r>
      <w:r w:rsidR="00200B7D">
        <w:t xml:space="preserve">and </w:t>
      </w:r>
      <w:r>
        <w:t xml:space="preserve">references. The abstract is limited to 150 words and </w:t>
      </w:r>
      <w:r w:rsidR="00827336">
        <w:t>may not include</w:t>
      </w:r>
      <w:r>
        <w:t xml:space="preserve"> equations, figures, tables, or references. It should concisely state what was done, how it was done, </w:t>
      </w:r>
      <w:r w:rsidR="00827336">
        <w:t xml:space="preserve">the </w:t>
      </w:r>
      <w:r>
        <w:t>principal results, and their significance.</w:t>
      </w:r>
    </w:p>
    <w:p xmlns:wp14="http://schemas.microsoft.com/office/word/2010/wordml" w:rsidRPr="007F3943" w:rsidR="007F3943" w:rsidP="007F3943" w:rsidRDefault="007F3943" w14:paraId="2621737B" wp14:textId="77777777">
      <w:pPr>
        <w:pStyle w:val="Abstract"/>
      </w:pPr>
      <w:r w:rsidRPr="007F3943">
        <w:rPr>
          <w:i/>
        </w:rPr>
        <w:t xml:space="preserve">Keywords </w:t>
      </w:r>
      <w:r>
        <w:t xml:space="preserve">--The author shall provide up to </w:t>
      </w:r>
      <w:r w:rsidR="00A47350">
        <w:t>5</w:t>
      </w:r>
      <w:r>
        <w:t xml:space="preserve"> keywords (in alphabetical order) to help identify the major topics of the paper.</w:t>
      </w:r>
    </w:p>
    <w:p xmlns:wp14="http://schemas.microsoft.com/office/word/2010/wordml" w:rsidR="009303D9" w:rsidP="006B6B66" w:rsidRDefault="007F3943" w14:paraId="0E4DB5A8" wp14:textId="77777777">
      <w:pPr>
        <w:pStyle w:val="Ttulo1"/>
        <w:rPr>
          <w:noProof w:val="0"/>
          <w:lang w:val="es-MX"/>
        </w:rPr>
      </w:pPr>
      <w:r w:rsidRPr="007F3943">
        <w:rPr>
          <w:noProof w:val="0"/>
          <w:lang w:val="es-MX"/>
        </w:rPr>
        <w:t>Introducción</w:t>
      </w:r>
      <w:r w:rsidRPr="007F3943" w:rsidR="009303D9">
        <w:rPr>
          <w:noProof w:val="0"/>
          <w:lang w:val="es-MX"/>
        </w:rPr>
        <w:t xml:space="preserve"> </w:t>
      </w:r>
    </w:p>
    <w:p xmlns:wp14="http://schemas.microsoft.com/office/word/2010/wordml" w:rsidR="009870C9" w:rsidP="009870C9" w:rsidRDefault="009870C9" w14:paraId="6A05A809" wp14:textId="77777777">
      <w:pPr>
        <w:pStyle w:val="Textoindependiente"/>
        <w:rPr>
          <w:lang w:val="es-MX"/>
        </w:rPr>
      </w:pPr>
    </w:p>
    <w:p xmlns:wp14="http://schemas.microsoft.com/office/word/2010/wordml" w:rsidR="00C11724" w:rsidP="009870C9" w:rsidRDefault="00C11724" w14:paraId="5A39BBE3" wp14:textId="77777777">
      <w:pPr>
        <w:pStyle w:val="Textoindependiente"/>
        <w:rPr>
          <w:lang w:val="es-MX"/>
        </w:rPr>
      </w:pPr>
    </w:p>
    <w:p xmlns:wp14="http://schemas.microsoft.com/office/word/2010/wordml" w:rsidR="00C11724" w:rsidP="009870C9" w:rsidRDefault="00C11724" w14:paraId="41C8F396" wp14:textId="77777777">
      <w:pPr>
        <w:pStyle w:val="Textoindependiente"/>
        <w:rPr>
          <w:lang w:val="es-MX"/>
        </w:rPr>
      </w:pPr>
    </w:p>
    <w:p xmlns:wp14="http://schemas.microsoft.com/office/word/2010/wordml" w:rsidR="00C11724" w:rsidP="009870C9" w:rsidRDefault="00C11724" w14:paraId="72A3D3EC" wp14:textId="77777777">
      <w:pPr>
        <w:pStyle w:val="Textoindependiente"/>
        <w:rPr>
          <w:lang w:val="es-MX"/>
        </w:rPr>
      </w:pPr>
    </w:p>
    <w:p xmlns:wp14="http://schemas.microsoft.com/office/word/2010/wordml" w:rsidR="00C11724" w:rsidP="009870C9" w:rsidRDefault="00C11724" w14:paraId="0D0B940D" wp14:textId="77777777">
      <w:pPr>
        <w:pStyle w:val="Textoindependiente"/>
        <w:rPr>
          <w:lang w:val="es-MX"/>
        </w:rPr>
      </w:pPr>
    </w:p>
    <w:p xmlns:wp14="http://schemas.microsoft.com/office/word/2010/wordml" w:rsidR="00C11724" w:rsidP="009870C9" w:rsidRDefault="00C11724" w14:paraId="0E27B00A" wp14:textId="77777777">
      <w:pPr>
        <w:pStyle w:val="Textoindependiente"/>
        <w:rPr>
          <w:lang w:val="es-MX"/>
        </w:rPr>
      </w:pPr>
    </w:p>
    <w:p xmlns:wp14="http://schemas.microsoft.com/office/word/2010/wordml" w:rsidR="00C11724" w:rsidP="009870C9" w:rsidRDefault="00C11724" w14:paraId="60061E4C" wp14:textId="77777777">
      <w:pPr>
        <w:pStyle w:val="Textoindependiente"/>
        <w:rPr>
          <w:lang w:val="es-MX"/>
        </w:rPr>
      </w:pPr>
    </w:p>
    <w:p xmlns:wp14="http://schemas.microsoft.com/office/word/2010/wordml" w:rsidR="00C11724" w:rsidP="009870C9" w:rsidRDefault="00C11724" w14:paraId="44EAFD9C" wp14:textId="77777777">
      <w:pPr>
        <w:pStyle w:val="Textoindependiente"/>
        <w:rPr>
          <w:lang w:val="es-MX"/>
        </w:rPr>
      </w:pPr>
    </w:p>
    <w:p xmlns:wp14="http://schemas.microsoft.com/office/word/2010/wordml" w:rsidRPr="009870C9" w:rsidR="00C11724" w:rsidP="009870C9" w:rsidRDefault="00C11724" w14:paraId="4B94D5A5" wp14:textId="77777777">
      <w:pPr>
        <w:pStyle w:val="Textoindependiente"/>
        <w:rPr>
          <w:lang w:val="es-MX"/>
        </w:rPr>
      </w:pPr>
    </w:p>
    <w:p xmlns:wp14="http://schemas.microsoft.com/office/word/2010/wordml" w:rsidRPr="001F3DBB" w:rsidR="001F3DBB" w:rsidP="001F3DBB" w:rsidRDefault="001F3DBB" w14:paraId="74BC6C87" wp14:textId="77777777">
      <w:pPr>
        <w:pStyle w:val="TableTitle"/>
        <w:rPr>
          <w:lang w:val="es-MX"/>
        </w:rPr>
      </w:pPr>
      <w:r w:rsidRPr="001F3DBB">
        <w:rPr>
          <w:lang w:val="es-MX"/>
        </w:rPr>
        <w:t>TABLA I</w:t>
      </w:r>
    </w:p>
    <w:p xmlns:wp14="http://schemas.microsoft.com/office/word/2010/wordml" w:rsidRPr="00E92234" w:rsidR="001F3DBB" w:rsidP="001F3DBB" w:rsidRDefault="00E92234" w14:paraId="6F71B91C" wp14:textId="77777777">
      <w:pPr>
        <w:pStyle w:val="TableTitle"/>
        <w:rPr>
          <w:lang w:val="es-MX"/>
        </w:rPr>
      </w:pPr>
      <w:r w:rsidRPr="00E92234">
        <w:rPr>
          <w:lang w:val="es-MX"/>
        </w:rPr>
        <w:t xml:space="preserve">Muestra de Tamaños y </w:t>
      </w:r>
      <w:r>
        <w:rPr>
          <w:lang w:val="es-MX"/>
        </w:rPr>
        <w:t>E</w:t>
      </w:r>
      <w:r w:rsidRPr="00E92234">
        <w:rPr>
          <w:lang w:val="es-MX"/>
        </w:rPr>
        <w:t>stilos en</w:t>
      </w:r>
      <w:r>
        <w:rPr>
          <w:lang w:val="es-MX"/>
        </w:rPr>
        <w:t xml:space="preserve"> Fuente</w:t>
      </w:r>
      <w:r w:rsidRPr="00E92234">
        <w:rPr>
          <w:lang w:val="es-MX"/>
        </w:rPr>
        <w:t xml:space="preserve"> </w:t>
      </w:r>
      <w:r w:rsidRPr="00E92234" w:rsidR="001F3DBB">
        <w:rPr>
          <w:lang w:val="es-MX"/>
        </w:rPr>
        <w:t xml:space="preserve">Times </w:t>
      </w:r>
      <w:proofErr w:type="spellStart"/>
      <w:r w:rsidRPr="00E92234" w:rsidR="001F3DBB">
        <w:rPr>
          <w:lang w:val="es-MX"/>
        </w:rPr>
        <w:t>Roman</w:t>
      </w:r>
      <w:proofErr w:type="spellEnd"/>
      <w:r w:rsidRPr="00E92234" w:rsidR="001F3DBB">
        <w:rPr>
          <w:lang w:val="es-MX"/>
        </w:rPr>
        <w:t xml:space="preserve"> </w:t>
      </w:r>
      <w:r w:rsidRPr="00E92234">
        <w:rPr>
          <w:lang w:val="es-MX"/>
        </w:rPr>
        <w:t xml:space="preserve">Utilizados para </w:t>
      </w:r>
      <w:r>
        <w:rPr>
          <w:lang w:val="es-MX"/>
        </w:rPr>
        <w:t>D</w:t>
      </w:r>
      <w:r w:rsidRPr="00E92234">
        <w:rPr>
          <w:lang w:val="es-MX"/>
        </w:rPr>
        <w:t xml:space="preserve">ar Formato  </w:t>
      </w:r>
      <w:r>
        <w:rPr>
          <w:lang w:val="es-MX"/>
        </w:rPr>
        <w:t>al Artículo</w:t>
      </w:r>
    </w:p>
    <w:tbl>
      <w:tblPr>
        <w:tblW w:w="0" w:type="auto"/>
        <w:tblInd w:w="108" w:type="dxa"/>
        <w:tblBorders>
          <w:top w:val="single" w:color="808080" w:sz="24"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127"/>
        <w:gridCol w:w="1443"/>
        <w:gridCol w:w="1470"/>
      </w:tblGrid>
      <w:tr xmlns:wp14="http://schemas.microsoft.com/office/word/2010/wordml" w:rsidRPr="001F3DBB" w:rsidR="001F3DBB" w:rsidTr="00AE24D2" w14:paraId="71B8BA31" wp14:textId="77777777">
        <w:tblPrEx>
          <w:tblCellMar>
            <w:top w:w="0" w:type="dxa"/>
            <w:bottom w:w="0" w:type="dxa"/>
          </w:tblCellMar>
        </w:tblPrEx>
        <w:tc>
          <w:tcPr>
            <w:tcW w:w="2127" w:type="dxa"/>
          </w:tcPr>
          <w:p w:rsidRPr="001F3DBB" w:rsidR="001F3DBB" w:rsidP="00AE24D2" w:rsidRDefault="001F3DBB" w14:paraId="284A2364" wp14:textId="77777777">
            <w:pPr>
              <w:pStyle w:val="Text"/>
              <w:ind w:firstLine="0"/>
              <w:rPr>
                <w:lang w:val="es-MX"/>
              </w:rPr>
            </w:pPr>
            <w:r>
              <w:rPr>
                <w:lang w:val="es-MX"/>
              </w:rPr>
              <w:t>Posición del texto</w:t>
            </w:r>
          </w:p>
        </w:tc>
        <w:tc>
          <w:tcPr>
            <w:tcW w:w="1443" w:type="dxa"/>
          </w:tcPr>
          <w:p w:rsidRPr="001F3DBB" w:rsidR="001F3DBB" w:rsidP="001F3DBB" w:rsidRDefault="001F3DBB" w14:paraId="5C8ECD1A" wp14:textId="77777777">
            <w:pPr>
              <w:pStyle w:val="Text"/>
              <w:ind w:firstLine="0"/>
              <w:rPr>
                <w:lang w:val="es-MX"/>
              </w:rPr>
            </w:pPr>
            <w:r w:rsidRPr="001F3DBB">
              <w:rPr>
                <w:lang w:val="es-MX"/>
              </w:rPr>
              <w:t xml:space="preserve">Tipo </w:t>
            </w:r>
            <w:r>
              <w:rPr>
                <w:lang w:val="es-MX"/>
              </w:rPr>
              <w:t>tamaño</w:t>
            </w:r>
          </w:p>
        </w:tc>
        <w:tc>
          <w:tcPr>
            <w:tcW w:w="1470" w:type="dxa"/>
          </w:tcPr>
          <w:p w:rsidRPr="001F3DBB" w:rsidR="001F3DBB" w:rsidP="00AE24D2" w:rsidRDefault="00E92234" w14:paraId="61EFFFCF" wp14:textId="77777777">
            <w:pPr>
              <w:pStyle w:val="Text"/>
              <w:ind w:firstLine="0"/>
              <w:rPr>
                <w:lang w:val="es-MX"/>
              </w:rPr>
            </w:pPr>
            <w:r>
              <w:rPr>
                <w:lang w:val="es-MX"/>
              </w:rPr>
              <w:t>Apariencia</w:t>
            </w:r>
          </w:p>
        </w:tc>
      </w:tr>
      <w:tr xmlns:wp14="http://schemas.microsoft.com/office/word/2010/wordml" w:rsidRPr="001F3DBB" w:rsidR="001F3DBB" w:rsidTr="00AE24D2" w14:paraId="18644864" wp14:textId="77777777">
        <w:tblPrEx>
          <w:tblCellMar>
            <w:top w:w="0" w:type="dxa"/>
            <w:bottom w:w="0" w:type="dxa"/>
          </w:tblCellMar>
        </w:tblPrEx>
        <w:tc>
          <w:tcPr>
            <w:tcW w:w="2127" w:type="dxa"/>
          </w:tcPr>
          <w:p w:rsidRPr="001F3DBB" w:rsidR="001F3DBB" w:rsidP="001F3DBB" w:rsidRDefault="00E92234" w14:paraId="4D83A0C0" wp14:textId="77777777">
            <w:pPr>
              <w:pStyle w:val="Text"/>
              <w:ind w:firstLine="0"/>
              <w:rPr>
                <w:bCs/>
                <w:sz w:val="48"/>
                <w:lang w:val="es-MX"/>
              </w:rPr>
            </w:pPr>
            <w:r>
              <w:rPr>
                <w:bCs/>
                <w:sz w:val="48"/>
                <w:lang w:val="es-MX"/>
              </w:rPr>
              <w:t>Tí</w:t>
            </w:r>
            <w:r w:rsidRPr="001F3DBB" w:rsidR="001F3DBB">
              <w:rPr>
                <w:bCs/>
                <w:sz w:val="48"/>
                <w:lang w:val="es-MX"/>
              </w:rPr>
              <w:t>tu</w:t>
            </w:r>
            <w:r w:rsidR="001F3DBB">
              <w:rPr>
                <w:bCs/>
                <w:sz w:val="48"/>
                <w:lang w:val="es-MX"/>
              </w:rPr>
              <w:t>lo</w:t>
            </w:r>
            <w:r w:rsidRPr="001F3DBB" w:rsidR="001F3DBB">
              <w:rPr>
                <w:bCs/>
                <w:sz w:val="48"/>
                <w:lang w:val="es-MX"/>
              </w:rPr>
              <w:t xml:space="preserve"> </w:t>
            </w:r>
          </w:p>
        </w:tc>
        <w:tc>
          <w:tcPr>
            <w:tcW w:w="1443" w:type="dxa"/>
          </w:tcPr>
          <w:p w:rsidRPr="001F3DBB" w:rsidR="001F3DBB" w:rsidP="00AE24D2" w:rsidRDefault="001F3DBB" w14:paraId="4052AD20" wp14:textId="77777777">
            <w:pPr>
              <w:pStyle w:val="Text"/>
              <w:ind w:firstLine="0"/>
              <w:rPr>
                <w:sz w:val="18"/>
                <w:lang w:val="es-MX"/>
              </w:rPr>
            </w:pPr>
            <w:r w:rsidRPr="001F3DBB">
              <w:rPr>
                <w:sz w:val="18"/>
                <w:lang w:val="es-MX"/>
              </w:rPr>
              <w:t xml:space="preserve">24 </w:t>
            </w:r>
            <w:proofErr w:type="spellStart"/>
            <w:r w:rsidRPr="001F3DBB">
              <w:rPr>
                <w:sz w:val="18"/>
                <w:lang w:val="es-MX"/>
              </w:rPr>
              <w:t>pts</w:t>
            </w:r>
            <w:proofErr w:type="spellEnd"/>
          </w:p>
        </w:tc>
        <w:tc>
          <w:tcPr>
            <w:tcW w:w="1470" w:type="dxa"/>
          </w:tcPr>
          <w:p w:rsidRPr="001F3DBB" w:rsidR="001F3DBB" w:rsidP="00AE24D2" w:rsidRDefault="001F3DBB" w14:paraId="3DEEC669" wp14:textId="77777777">
            <w:pPr>
              <w:pStyle w:val="Text"/>
              <w:ind w:firstLine="0"/>
              <w:rPr>
                <w:bCs/>
                <w:sz w:val="18"/>
                <w:lang w:val="es-MX"/>
              </w:rPr>
            </w:pPr>
          </w:p>
        </w:tc>
      </w:tr>
      <w:tr xmlns:wp14="http://schemas.microsoft.com/office/word/2010/wordml" w:rsidRPr="001F3DBB" w:rsidR="001F3DBB" w:rsidTr="00AE24D2" w14:paraId="62384FCB" wp14:textId="77777777">
        <w:tblPrEx>
          <w:tblCellMar>
            <w:top w:w="0" w:type="dxa"/>
            <w:bottom w:w="0" w:type="dxa"/>
          </w:tblCellMar>
        </w:tblPrEx>
        <w:tc>
          <w:tcPr>
            <w:tcW w:w="2127" w:type="dxa"/>
          </w:tcPr>
          <w:p w:rsidRPr="001F3DBB" w:rsidR="001F3DBB" w:rsidP="00AE24D2" w:rsidRDefault="00C50C6D" w14:paraId="11428034" wp14:textId="77777777">
            <w:pPr>
              <w:pStyle w:val="Text"/>
              <w:ind w:firstLine="0"/>
              <w:rPr>
                <w:sz w:val="22"/>
                <w:lang w:val="es-MX"/>
              </w:rPr>
            </w:pPr>
            <w:r>
              <w:rPr>
                <w:sz w:val="22"/>
                <w:lang w:val="es-MX"/>
              </w:rPr>
              <w:t>Nombre de los autores</w:t>
            </w:r>
          </w:p>
        </w:tc>
        <w:tc>
          <w:tcPr>
            <w:tcW w:w="1443" w:type="dxa"/>
          </w:tcPr>
          <w:p w:rsidRPr="001F3DBB" w:rsidR="001F3DBB" w:rsidP="00AE24D2" w:rsidRDefault="001F3DBB" w14:paraId="679AEED2" wp14:textId="77777777">
            <w:pPr>
              <w:pStyle w:val="Text"/>
              <w:ind w:firstLine="0"/>
              <w:rPr>
                <w:sz w:val="22"/>
                <w:lang w:val="es-MX"/>
              </w:rPr>
            </w:pPr>
            <w:r w:rsidRPr="001F3DBB">
              <w:rPr>
                <w:sz w:val="22"/>
                <w:lang w:val="es-MX"/>
              </w:rPr>
              <w:t xml:space="preserve">11 </w:t>
            </w:r>
            <w:proofErr w:type="spellStart"/>
            <w:r w:rsidRPr="001F3DBB">
              <w:rPr>
                <w:sz w:val="22"/>
                <w:lang w:val="es-MX"/>
              </w:rPr>
              <w:t>pts</w:t>
            </w:r>
            <w:proofErr w:type="spellEnd"/>
          </w:p>
        </w:tc>
        <w:tc>
          <w:tcPr>
            <w:tcW w:w="1470" w:type="dxa"/>
          </w:tcPr>
          <w:p w:rsidRPr="001F3DBB" w:rsidR="001F3DBB" w:rsidP="00AE24D2" w:rsidRDefault="001F3DBB" w14:paraId="3656B9AB" wp14:textId="77777777">
            <w:pPr>
              <w:pStyle w:val="Text"/>
              <w:ind w:firstLine="0"/>
              <w:rPr>
                <w:sz w:val="18"/>
                <w:lang w:val="es-MX"/>
              </w:rPr>
            </w:pPr>
          </w:p>
        </w:tc>
      </w:tr>
      <w:tr xmlns:wp14="http://schemas.microsoft.com/office/word/2010/wordml" w:rsidRPr="001F3DBB" w:rsidR="001F3DBB" w:rsidTr="00AE24D2" w14:paraId="26D061DC" wp14:textId="77777777">
        <w:tblPrEx>
          <w:tblCellMar>
            <w:top w:w="0" w:type="dxa"/>
            <w:bottom w:w="0" w:type="dxa"/>
          </w:tblCellMar>
        </w:tblPrEx>
        <w:tc>
          <w:tcPr>
            <w:tcW w:w="2127" w:type="dxa"/>
          </w:tcPr>
          <w:p w:rsidRPr="00C50C6D" w:rsidR="001F3DBB" w:rsidP="00C50C6D" w:rsidRDefault="00C50C6D" w14:paraId="42364694" wp14:textId="77777777">
            <w:pPr>
              <w:pStyle w:val="Text"/>
              <w:ind w:firstLine="0"/>
              <w:rPr>
                <w:sz w:val="16"/>
                <w:lang w:val="es-MX"/>
              </w:rPr>
            </w:pPr>
            <w:r w:rsidRPr="00C50C6D">
              <w:rPr>
                <w:sz w:val="16"/>
                <w:lang w:val="es-MX"/>
              </w:rPr>
              <w:t>Afiliación de los autores</w:t>
            </w:r>
            <w:r w:rsidRPr="00C50C6D" w:rsidR="001F3DBB">
              <w:rPr>
                <w:sz w:val="16"/>
                <w:lang w:val="es-MX"/>
              </w:rPr>
              <w:t>,</w:t>
            </w:r>
            <w:r>
              <w:rPr>
                <w:sz w:val="16"/>
                <w:lang w:val="es-MX"/>
              </w:rPr>
              <w:t xml:space="preserve"> texto en tablas y figuras, referencias, </w:t>
            </w:r>
            <w:r w:rsidR="00E92234">
              <w:rPr>
                <w:sz w:val="16"/>
                <w:lang w:val="es-MX"/>
              </w:rPr>
              <w:t>título de  figuras.</w:t>
            </w:r>
          </w:p>
        </w:tc>
        <w:tc>
          <w:tcPr>
            <w:tcW w:w="1443" w:type="dxa"/>
          </w:tcPr>
          <w:p w:rsidRPr="001F3DBB" w:rsidR="001F3DBB" w:rsidP="00AE24D2" w:rsidRDefault="001F3DBB" w14:paraId="5A29FB12" wp14:textId="77777777">
            <w:pPr>
              <w:pStyle w:val="Text"/>
              <w:ind w:firstLine="0"/>
              <w:rPr>
                <w:smallCaps/>
                <w:lang w:val="es-MX"/>
              </w:rPr>
            </w:pPr>
            <w:r w:rsidRPr="00C50C6D">
              <w:rPr>
                <w:smallCaps/>
                <w:lang w:val="es-MX"/>
              </w:rPr>
              <w:t xml:space="preserve">  </w:t>
            </w:r>
            <w:r w:rsidRPr="001F3DBB">
              <w:rPr>
                <w:smallCaps/>
                <w:lang w:val="es-MX"/>
              </w:rPr>
              <w:t xml:space="preserve">8 </w:t>
            </w:r>
            <w:proofErr w:type="spellStart"/>
            <w:r w:rsidRPr="001F3DBB">
              <w:rPr>
                <w:smallCaps/>
                <w:lang w:val="es-MX"/>
              </w:rPr>
              <w:t>pts</w:t>
            </w:r>
            <w:proofErr w:type="spellEnd"/>
          </w:p>
        </w:tc>
        <w:tc>
          <w:tcPr>
            <w:tcW w:w="1470" w:type="dxa"/>
          </w:tcPr>
          <w:p w:rsidRPr="001F3DBB" w:rsidR="001F3DBB" w:rsidP="00AE24D2" w:rsidRDefault="001F3DBB" w14:paraId="45FB0818" wp14:textId="77777777">
            <w:pPr>
              <w:pStyle w:val="Text"/>
              <w:ind w:firstLine="0"/>
              <w:rPr>
                <w:sz w:val="18"/>
                <w:lang w:val="es-MX"/>
              </w:rPr>
            </w:pPr>
          </w:p>
        </w:tc>
      </w:tr>
      <w:tr xmlns:wp14="http://schemas.microsoft.com/office/word/2010/wordml" w:rsidRPr="001F3DBB" w:rsidR="001F3DBB" w:rsidTr="00AE24D2" w14:paraId="507310AD" wp14:textId="77777777">
        <w:tblPrEx>
          <w:tblCellMar>
            <w:top w:w="0" w:type="dxa"/>
            <w:bottom w:w="0" w:type="dxa"/>
          </w:tblCellMar>
        </w:tblPrEx>
        <w:tc>
          <w:tcPr>
            <w:tcW w:w="2127" w:type="dxa"/>
          </w:tcPr>
          <w:p w:rsidRPr="001F3DBB" w:rsidR="001F3DBB" w:rsidP="00C50C6D" w:rsidRDefault="00C50C6D" w14:paraId="35E0D4C6" wp14:textId="77777777">
            <w:pPr>
              <w:pStyle w:val="Text"/>
              <w:ind w:firstLine="0"/>
              <w:jc w:val="left"/>
              <w:rPr>
                <w:b/>
                <w:sz w:val="18"/>
                <w:lang w:val="es-MX"/>
              </w:rPr>
            </w:pPr>
            <w:r>
              <w:rPr>
                <w:b/>
                <w:sz w:val="18"/>
                <w:lang w:val="es-MX"/>
              </w:rPr>
              <w:t xml:space="preserve">Resumen, </w:t>
            </w:r>
            <w:proofErr w:type="spellStart"/>
            <w:r w:rsidRPr="001F3DBB" w:rsidR="001F3DBB">
              <w:rPr>
                <w:b/>
                <w:sz w:val="18"/>
                <w:lang w:val="es-MX"/>
              </w:rPr>
              <w:t>Abstract</w:t>
            </w:r>
            <w:proofErr w:type="spellEnd"/>
            <w:r w:rsidRPr="001F3DBB" w:rsidR="001F3DBB">
              <w:rPr>
                <w:b/>
                <w:sz w:val="18"/>
                <w:lang w:val="es-MX"/>
              </w:rPr>
              <w:t xml:space="preserve">, </w:t>
            </w:r>
            <w:r>
              <w:rPr>
                <w:b/>
                <w:sz w:val="18"/>
                <w:lang w:val="es-MX"/>
              </w:rPr>
              <w:t xml:space="preserve">palabras clave, </w:t>
            </w:r>
            <w:proofErr w:type="spellStart"/>
            <w:r w:rsidRPr="001F3DBB" w:rsidR="001F3DBB">
              <w:rPr>
                <w:b/>
                <w:sz w:val="18"/>
                <w:lang w:val="es-MX"/>
              </w:rPr>
              <w:t>keywords</w:t>
            </w:r>
            <w:proofErr w:type="spellEnd"/>
          </w:p>
        </w:tc>
        <w:tc>
          <w:tcPr>
            <w:tcW w:w="1443" w:type="dxa"/>
          </w:tcPr>
          <w:p w:rsidRPr="001F3DBB" w:rsidR="001F3DBB" w:rsidP="00AE24D2" w:rsidRDefault="001F3DBB" w14:paraId="1CCFB161" wp14:textId="77777777">
            <w:pPr>
              <w:pStyle w:val="Text"/>
              <w:ind w:firstLine="0"/>
              <w:rPr>
                <w:sz w:val="18"/>
                <w:lang w:val="es-MX"/>
              </w:rPr>
            </w:pPr>
            <w:r w:rsidRPr="001F3DBB">
              <w:rPr>
                <w:sz w:val="18"/>
                <w:lang w:val="es-MX"/>
              </w:rPr>
              <w:t xml:space="preserve">  9 </w:t>
            </w:r>
            <w:proofErr w:type="spellStart"/>
            <w:r w:rsidRPr="001F3DBB">
              <w:rPr>
                <w:sz w:val="18"/>
                <w:lang w:val="es-MX"/>
              </w:rPr>
              <w:t>pts</w:t>
            </w:r>
            <w:proofErr w:type="spellEnd"/>
          </w:p>
        </w:tc>
        <w:tc>
          <w:tcPr>
            <w:tcW w:w="1470" w:type="dxa"/>
          </w:tcPr>
          <w:p w:rsidRPr="001F3DBB" w:rsidR="001F3DBB" w:rsidP="00C50C6D" w:rsidRDefault="00C50C6D" w14:paraId="161E33E1" wp14:textId="77777777">
            <w:pPr>
              <w:pStyle w:val="Text"/>
              <w:ind w:firstLine="0"/>
              <w:rPr>
                <w:b/>
                <w:sz w:val="18"/>
                <w:lang w:val="es-MX"/>
              </w:rPr>
            </w:pPr>
            <w:r>
              <w:rPr>
                <w:b/>
                <w:sz w:val="18"/>
                <w:lang w:val="es-MX"/>
              </w:rPr>
              <w:t>Negrita</w:t>
            </w:r>
          </w:p>
        </w:tc>
      </w:tr>
      <w:tr xmlns:wp14="http://schemas.microsoft.com/office/word/2010/wordml" w:rsidRPr="001F3DBB" w:rsidR="001F3DBB" w:rsidTr="00AE24D2" w14:paraId="2AD86C02" wp14:textId="77777777">
        <w:tblPrEx>
          <w:tblCellMar>
            <w:top w:w="0" w:type="dxa"/>
            <w:bottom w:w="0" w:type="dxa"/>
          </w:tblCellMar>
        </w:tblPrEx>
        <w:tc>
          <w:tcPr>
            <w:tcW w:w="2127" w:type="dxa"/>
          </w:tcPr>
          <w:p w:rsidRPr="001F3DBB" w:rsidR="001F3DBB" w:rsidP="00C50C6D" w:rsidRDefault="00C50C6D" w14:paraId="5CA3FA05" wp14:textId="77777777">
            <w:pPr>
              <w:pStyle w:val="Text"/>
              <w:ind w:firstLine="0"/>
              <w:rPr>
                <w:lang w:val="es-MX"/>
              </w:rPr>
            </w:pPr>
            <w:r>
              <w:rPr>
                <w:lang w:val="es-MX"/>
              </w:rPr>
              <w:t>Texto del cuerpo principal</w:t>
            </w:r>
            <w:r w:rsidRPr="001F3DBB" w:rsidR="001F3DBB">
              <w:rPr>
                <w:lang w:val="es-MX"/>
              </w:rPr>
              <w:t>, e</w:t>
            </w:r>
            <w:r>
              <w:rPr>
                <w:lang w:val="es-MX"/>
              </w:rPr>
              <w:t>cuaciones</w:t>
            </w:r>
          </w:p>
        </w:tc>
        <w:tc>
          <w:tcPr>
            <w:tcW w:w="1443" w:type="dxa"/>
          </w:tcPr>
          <w:p w:rsidRPr="001F3DBB" w:rsidR="001F3DBB" w:rsidP="00AE24D2" w:rsidRDefault="001F3DBB" w14:paraId="27302479" wp14:textId="77777777">
            <w:pPr>
              <w:pStyle w:val="Text"/>
              <w:ind w:firstLine="0"/>
              <w:rPr>
                <w:lang w:val="es-MX"/>
              </w:rPr>
            </w:pPr>
            <w:r w:rsidRPr="001F3DBB">
              <w:rPr>
                <w:lang w:val="es-MX"/>
              </w:rPr>
              <w:t xml:space="preserve">10 </w:t>
            </w:r>
            <w:proofErr w:type="spellStart"/>
            <w:r w:rsidRPr="001F3DBB">
              <w:rPr>
                <w:lang w:val="es-MX"/>
              </w:rPr>
              <w:t>pts</w:t>
            </w:r>
            <w:proofErr w:type="spellEnd"/>
          </w:p>
        </w:tc>
        <w:tc>
          <w:tcPr>
            <w:tcW w:w="1470" w:type="dxa"/>
          </w:tcPr>
          <w:p w:rsidRPr="001F3DBB" w:rsidR="001F3DBB" w:rsidP="00AE24D2" w:rsidRDefault="001F3DBB" w14:paraId="049F31CB" wp14:textId="77777777">
            <w:pPr>
              <w:pStyle w:val="Text"/>
              <w:ind w:firstLine="0"/>
              <w:rPr>
                <w:lang w:val="es-MX"/>
              </w:rPr>
            </w:pPr>
          </w:p>
        </w:tc>
      </w:tr>
      <w:tr xmlns:wp14="http://schemas.microsoft.com/office/word/2010/wordml" w:rsidRPr="001F3DBB" w:rsidR="001F3DBB" w:rsidTr="00AE24D2" w14:paraId="4BF71293" wp14:textId="77777777">
        <w:tblPrEx>
          <w:tblCellMar>
            <w:top w:w="0" w:type="dxa"/>
            <w:bottom w:w="0" w:type="dxa"/>
          </w:tblCellMar>
        </w:tblPrEx>
        <w:tc>
          <w:tcPr>
            <w:tcW w:w="2127" w:type="dxa"/>
          </w:tcPr>
          <w:p w:rsidRPr="001F3DBB" w:rsidR="001F3DBB" w:rsidP="00E92234" w:rsidRDefault="00E92234" w14:paraId="4351E47F" wp14:textId="77777777">
            <w:pPr>
              <w:pStyle w:val="Text"/>
              <w:ind w:firstLine="0"/>
              <w:rPr>
                <w:smallCaps/>
                <w:lang w:val="es-MX"/>
              </w:rPr>
            </w:pPr>
            <w:r>
              <w:rPr>
                <w:smallCaps/>
                <w:lang w:val="es-MX"/>
              </w:rPr>
              <w:t>Títulos</w:t>
            </w:r>
            <w:r w:rsidR="00C50C6D">
              <w:rPr>
                <w:smallCaps/>
                <w:lang w:val="es-MX"/>
              </w:rPr>
              <w:t xml:space="preserve"> de </w:t>
            </w:r>
            <w:r>
              <w:rPr>
                <w:smallCaps/>
                <w:lang w:val="es-MX"/>
              </w:rPr>
              <w:t>Sección</w:t>
            </w:r>
            <w:r w:rsidR="00C50C6D">
              <w:rPr>
                <w:smallCaps/>
                <w:lang w:val="es-MX"/>
              </w:rPr>
              <w:t xml:space="preserve"> </w:t>
            </w:r>
          </w:p>
        </w:tc>
        <w:tc>
          <w:tcPr>
            <w:tcW w:w="1443" w:type="dxa"/>
          </w:tcPr>
          <w:p w:rsidRPr="001F3DBB" w:rsidR="001F3DBB" w:rsidP="00AE24D2" w:rsidRDefault="001F3DBB" w14:paraId="5C9B8D3D" wp14:textId="77777777">
            <w:pPr>
              <w:pStyle w:val="Text"/>
              <w:ind w:firstLine="0"/>
              <w:rPr>
                <w:lang w:val="es-MX"/>
              </w:rPr>
            </w:pPr>
            <w:r w:rsidRPr="001F3DBB">
              <w:rPr>
                <w:lang w:val="es-MX"/>
              </w:rPr>
              <w:t xml:space="preserve">10 </w:t>
            </w:r>
            <w:proofErr w:type="spellStart"/>
            <w:r w:rsidRPr="001F3DBB">
              <w:rPr>
                <w:lang w:val="es-MX"/>
              </w:rPr>
              <w:t>pts</w:t>
            </w:r>
            <w:proofErr w:type="spellEnd"/>
          </w:p>
        </w:tc>
        <w:tc>
          <w:tcPr>
            <w:tcW w:w="1470" w:type="dxa"/>
          </w:tcPr>
          <w:p w:rsidRPr="001F3DBB" w:rsidR="001F3DBB" w:rsidP="00AE24D2" w:rsidRDefault="00C50C6D" w14:paraId="78B0C980" wp14:textId="77777777">
            <w:pPr>
              <w:pStyle w:val="Text"/>
              <w:ind w:firstLine="0"/>
              <w:rPr>
                <w:smallCaps/>
                <w:lang w:val="es-MX"/>
              </w:rPr>
            </w:pPr>
            <w:r>
              <w:rPr>
                <w:smallCaps/>
                <w:lang w:val="es-MX"/>
              </w:rPr>
              <w:t>Minúsculas</w:t>
            </w:r>
          </w:p>
        </w:tc>
      </w:tr>
      <w:tr xmlns:wp14="http://schemas.microsoft.com/office/word/2010/wordml" w:rsidRPr="001F3DBB" w:rsidR="001F3DBB" w:rsidTr="00AE24D2" w14:paraId="4560C5E1" wp14:textId="77777777">
        <w:tblPrEx>
          <w:tblCellMar>
            <w:top w:w="0" w:type="dxa"/>
            <w:bottom w:w="0" w:type="dxa"/>
          </w:tblCellMar>
        </w:tblPrEx>
        <w:tc>
          <w:tcPr>
            <w:tcW w:w="2127" w:type="dxa"/>
          </w:tcPr>
          <w:p w:rsidRPr="001F3DBB" w:rsidR="001F3DBB" w:rsidP="00AE24D2" w:rsidRDefault="00E92234" w14:paraId="7A4B0D56" wp14:textId="77777777">
            <w:pPr>
              <w:pStyle w:val="Text"/>
              <w:ind w:firstLine="0"/>
              <w:rPr>
                <w:lang w:val="es-MX"/>
              </w:rPr>
            </w:pPr>
            <w:r>
              <w:rPr>
                <w:lang w:val="es-MX"/>
              </w:rPr>
              <w:t>Subtítulos</w:t>
            </w:r>
          </w:p>
        </w:tc>
        <w:tc>
          <w:tcPr>
            <w:tcW w:w="1443" w:type="dxa"/>
          </w:tcPr>
          <w:p w:rsidRPr="001F3DBB" w:rsidR="001F3DBB" w:rsidP="00AE24D2" w:rsidRDefault="001F3DBB" w14:paraId="2A647DFB" wp14:textId="77777777">
            <w:pPr>
              <w:pStyle w:val="Text"/>
              <w:ind w:firstLine="0"/>
              <w:rPr>
                <w:lang w:val="es-MX"/>
              </w:rPr>
            </w:pPr>
            <w:r w:rsidRPr="001F3DBB">
              <w:rPr>
                <w:lang w:val="es-MX"/>
              </w:rPr>
              <w:t xml:space="preserve">10 </w:t>
            </w:r>
            <w:proofErr w:type="spellStart"/>
            <w:r w:rsidRPr="001F3DBB">
              <w:rPr>
                <w:lang w:val="es-MX"/>
              </w:rPr>
              <w:t>pts</w:t>
            </w:r>
            <w:proofErr w:type="spellEnd"/>
          </w:p>
        </w:tc>
        <w:tc>
          <w:tcPr>
            <w:tcW w:w="1470" w:type="dxa"/>
          </w:tcPr>
          <w:p w:rsidRPr="001F3DBB" w:rsidR="001F3DBB" w:rsidP="00AE24D2" w:rsidRDefault="00E92234" w14:paraId="6067D3D6" wp14:textId="77777777">
            <w:pPr>
              <w:pStyle w:val="Text"/>
              <w:ind w:firstLine="0"/>
              <w:rPr>
                <w:lang w:val="es-MX"/>
              </w:rPr>
            </w:pPr>
            <w:r w:rsidRPr="001F3DBB">
              <w:rPr>
                <w:i/>
                <w:lang w:val="es-MX"/>
              </w:rPr>
              <w:t>itálic</w:t>
            </w:r>
            <w:r>
              <w:rPr>
                <w:i/>
                <w:lang w:val="es-MX"/>
              </w:rPr>
              <w:t>a</w:t>
            </w:r>
          </w:p>
        </w:tc>
      </w:tr>
      <w:tr xmlns:wp14="http://schemas.microsoft.com/office/word/2010/wordml" w:rsidRPr="001F3DBB" w:rsidR="001F3DBB" w:rsidTr="00AE24D2" w14:paraId="4731EFFF" wp14:textId="77777777">
        <w:tblPrEx>
          <w:tblCellMar>
            <w:top w:w="0" w:type="dxa"/>
            <w:bottom w:w="0" w:type="dxa"/>
          </w:tblCellMar>
        </w:tblPrEx>
        <w:tc>
          <w:tcPr>
            <w:tcW w:w="2127" w:type="dxa"/>
          </w:tcPr>
          <w:p w:rsidRPr="001F3DBB" w:rsidR="001F3DBB" w:rsidP="00E92234" w:rsidRDefault="00E92234" w14:paraId="14E72D2F" wp14:textId="77777777">
            <w:pPr>
              <w:pStyle w:val="Text"/>
              <w:ind w:firstLine="0"/>
              <w:rPr>
                <w:lang w:val="es-MX"/>
              </w:rPr>
            </w:pPr>
            <w:r>
              <w:rPr>
                <w:lang w:val="es-MX"/>
              </w:rPr>
              <w:t xml:space="preserve">Títulos de Tablas </w:t>
            </w:r>
          </w:p>
        </w:tc>
        <w:tc>
          <w:tcPr>
            <w:tcW w:w="1443" w:type="dxa"/>
          </w:tcPr>
          <w:p w:rsidRPr="001F3DBB" w:rsidR="001F3DBB" w:rsidP="00AE24D2" w:rsidRDefault="001F3DBB" w14:paraId="0BE082E4" wp14:textId="77777777">
            <w:pPr>
              <w:pStyle w:val="Text"/>
              <w:ind w:firstLine="0"/>
              <w:rPr>
                <w:sz w:val="16"/>
                <w:lang w:val="es-MX"/>
              </w:rPr>
            </w:pPr>
            <w:r w:rsidRPr="001F3DBB">
              <w:rPr>
                <w:sz w:val="16"/>
                <w:lang w:val="es-MX"/>
              </w:rPr>
              <w:t xml:space="preserve">  </w:t>
            </w:r>
            <w:r w:rsidRPr="00C50C6D">
              <w:rPr>
                <w:smallCaps/>
                <w:lang w:val="es-MX"/>
              </w:rPr>
              <w:t xml:space="preserve">8 </w:t>
            </w:r>
            <w:proofErr w:type="spellStart"/>
            <w:r w:rsidRPr="00C50C6D">
              <w:rPr>
                <w:smallCaps/>
                <w:lang w:val="es-MX"/>
              </w:rPr>
              <w:t>pts</w:t>
            </w:r>
            <w:proofErr w:type="spellEnd"/>
          </w:p>
        </w:tc>
        <w:tc>
          <w:tcPr>
            <w:tcW w:w="1470" w:type="dxa"/>
          </w:tcPr>
          <w:p w:rsidRPr="001F3DBB" w:rsidR="001F3DBB" w:rsidP="00AE24D2" w:rsidRDefault="00C50C6D" w14:paraId="4189EA3C" wp14:textId="77777777">
            <w:pPr>
              <w:pStyle w:val="Text"/>
              <w:ind w:firstLine="0"/>
              <w:rPr>
                <w:sz w:val="16"/>
                <w:lang w:val="es-MX"/>
              </w:rPr>
            </w:pPr>
            <w:r>
              <w:rPr>
                <w:smallCaps/>
                <w:sz w:val="16"/>
                <w:lang w:val="es-MX"/>
              </w:rPr>
              <w:t>Minúsculas</w:t>
            </w:r>
          </w:p>
        </w:tc>
      </w:tr>
    </w:tbl>
    <w:p xmlns:wp14="http://schemas.microsoft.com/office/word/2010/wordml" w:rsidR="001F3DBB" w:rsidP="001F3DBB" w:rsidRDefault="001F3DBB" w14:paraId="53128261" wp14:textId="77777777">
      <w:pPr>
        <w:pStyle w:val="Text"/>
      </w:pPr>
    </w:p>
    <w:p xmlns:wp14="http://schemas.microsoft.com/office/word/2010/wordml" w:rsidRPr="00AD25C3" w:rsidR="00AD25C3" w:rsidP="00AD25C3" w:rsidRDefault="00AD25C3" w14:paraId="42767F47" wp14:textId="77777777">
      <w:pPr>
        <w:pStyle w:val="Textoindependiente"/>
        <w:rPr>
          <w:lang w:val="es-MX"/>
        </w:rPr>
      </w:pPr>
      <w:r>
        <w:rPr>
          <w:lang w:val="es-MX"/>
        </w:rPr>
        <w:t>U</w:t>
      </w:r>
      <w:r w:rsidRPr="00AD25C3">
        <w:rPr>
          <w:lang w:val="es-MX"/>
        </w:rPr>
        <w:t xml:space="preserve">no de los métodos más utilizados para la obtención de polvos metálicos es la atomización. </w:t>
      </w:r>
      <w:r w:rsidR="00827336">
        <w:rPr>
          <w:lang w:val="es-MX"/>
        </w:rPr>
        <w:t xml:space="preserve">Esta técnica es muy favorable al tratar con polvos </w:t>
      </w:r>
      <w:proofErr w:type="spellStart"/>
      <w:r w:rsidR="00827336">
        <w:rPr>
          <w:lang w:val="es-MX"/>
        </w:rPr>
        <w:t>prealeados</w:t>
      </w:r>
      <w:proofErr w:type="spellEnd"/>
      <w:r w:rsidR="00827336">
        <w:rPr>
          <w:lang w:val="es-MX"/>
        </w:rPr>
        <w:t>, principalmente por el control que se ejerce sobre el tamaño, la forma, la composición química y el tamaño de grano de estos</w:t>
      </w:r>
      <w:r w:rsidRPr="00AD25C3">
        <w:rPr>
          <w:lang w:val="es-MX"/>
        </w:rPr>
        <w:t>. Estas características primordiales maximizan la obtención de una microestructura fina [</w:t>
      </w:r>
      <w:r>
        <w:rPr>
          <w:lang w:val="es-MX"/>
        </w:rPr>
        <w:t>1</w:t>
      </w:r>
      <w:r w:rsidRPr="00AD25C3">
        <w:rPr>
          <w:lang w:val="es-MX"/>
        </w:rPr>
        <w:t xml:space="preserve">]. </w:t>
      </w:r>
    </w:p>
    <w:p xmlns:wp14="http://schemas.microsoft.com/office/word/2010/wordml" w:rsidRPr="00AD25C3" w:rsidR="00AD25C3" w:rsidP="00AD25C3" w:rsidRDefault="00827336" w14:paraId="65111F99" wp14:textId="77777777">
      <w:pPr>
        <w:pStyle w:val="Textoindependiente"/>
        <w:rPr>
          <w:lang w:val="es-MX"/>
        </w:rPr>
      </w:pPr>
      <w:r>
        <w:rPr>
          <w:lang w:val="es-MX"/>
        </w:rPr>
        <w:t>En este apartado, la aleación mecánica (AM) sobresale por su eficacia</w:t>
      </w:r>
      <w:r w:rsidRPr="00AD25C3" w:rsidR="00AD25C3">
        <w:rPr>
          <w:lang w:val="es-MX"/>
        </w:rPr>
        <w:t xml:space="preserve">. Además, </w:t>
      </w:r>
      <w:r w:rsidR="009870C9">
        <w:rPr>
          <w:lang w:val="es-MX"/>
        </w:rPr>
        <w:t>es</w:t>
      </w:r>
      <w:r w:rsidRPr="00AD25C3" w:rsidR="00AD25C3">
        <w:rPr>
          <w:lang w:val="es-MX"/>
        </w:rPr>
        <w:t xml:space="preserve"> el proceso mecánico más moderno para la obtención de p</w:t>
      </w:r>
      <w:r w:rsidR="00AD25C3">
        <w:rPr>
          <w:lang w:val="es-MX"/>
        </w:rPr>
        <w:t>olvos</w:t>
      </w:r>
      <w:r w:rsidR="009870C9">
        <w:rPr>
          <w:lang w:val="es-MX"/>
        </w:rPr>
        <w:t>,</w:t>
      </w:r>
      <w:r w:rsidR="00AD25C3">
        <w:rPr>
          <w:lang w:val="es-MX"/>
        </w:rPr>
        <w:t xml:space="preserve"> ya que posibilita </w:t>
      </w:r>
      <w:r w:rsidRPr="00AD25C3" w:rsidR="00AD25C3">
        <w:rPr>
          <w:lang w:val="es-MX"/>
        </w:rPr>
        <w:t>propiedades y composiciones como la microestructura, distribución granulométrica fina y controlada, difícilmente generadas por otros medios [4]. Esta técnica de AM también es efectiva en la síntesis de materiales</w:t>
      </w:r>
      <w:r>
        <w:rPr>
          <w:lang w:val="es-MX"/>
        </w:rPr>
        <w:t>,</w:t>
      </w:r>
      <w:r w:rsidRPr="00AD25C3" w:rsidR="00AD25C3">
        <w:rPr>
          <w:lang w:val="es-MX"/>
        </w:rPr>
        <w:t xml:space="preserve"> por lo que, dependiendo de la </w:t>
      </w:r>
      <w:r>
        <w:rPr>
          <w:lang w:val="es-MX"/>
        </w:rPr>
        <w:t>intención</w:t>
      </w:r>
      <w:r w:rsidRPr="00AD25C3" w:rsidR="00AD25C3">
        <w:rPr>
          <w:lang w:val="es-MX"/>
        </w:rPr>
        <w:t xml:space="preserve"> práctica</w:t>
      </w:r>
      <w:r>
        <w:rPr>
          <w:lang w:val="es-MX"/>
        </w:rPr>
        <w:t>,</w:t>
      </w:r>
      <w:r w:rsidRPr="00AD25C3" w:rsidR="00AD25C3">
        <w:rPr>
          <w:lang w:val="es-MX"/>
        </w:rPr>
        <w:t xml:space="preserve"> se puede denominar molienda reactiva (MR) o aleación mecánica reactiva (AMR). </w:t>
      </w:r>
    </w:p>
    <w:p xmlns:wp14="http://schemas.microsoft.com/office/word/2010/wordml" w:rsidR="009303D9" w:rsidP="00AD25C3" w:rsidRDefault="00AD25C3" w14:paraId="385DBB8F" wp14:textId="77777777">
      <w:pPr>
        <w:pStyle w:val="Textoindependiente"/>
        <w:rPr>
          <w:lang w:val="es-MX"/>
        </w:rPr>
      </w:pPr>
      <w:r w:rsidRPr="00AD25C3">
        <w:rPr>
          <w:lang w:val="es-MX"/>
        </w:rPr>
        <w:t xml:space="preserve">Existen diversos tipos de molinos, siendo los de bolas de alta energía los que más sobresalen. Estos cuentan con una cámara que se encuentra estática, pero en arreglo horizontal. Posee un eje y propelas (impulsores) distribuidas por toda su longitud (Figura 1). La alta eficiencia durante el proceso de molienda se debe a la disminución de las zonas muertas de trabajo en un 90%. Esto se traduce en colisiones constantes entre los elementos moledores, el material, los impulsores y la cámara del molino. Como los distintos tipos de molinos, </w:t>
      </w:r>
      <w:r w:rsidR="00827336">
        <w:rPr>
          <w:lang w:val="es-MX"/>
        </w:rPr>
        <w:t>este</w:t>
      </w:r>
      <w:r w:rsidRPr="00AD25C3">
        <w:rPr>
          <w:lang w:val="es-MX"/>
        </w:rPr>
        <w:t xml:space="preserve"> </w:t>
      </w:r>
      <w:r w:rsidR="009870C9">
        <w:rPr>
          <w:lang w:val="es-MX"/>
        </w:rPr>
        <w:t>permite funcionar en</w:t>
      </w:r>
      <w:r w:rsidRPr="00AD25C3">
        <w:rPr>
          <w:lang w:val="es-MX"/>
        </w:rPr>
        <w:t xml:space="preserve"> atmósfera controlada</w:t>
      </w:r>
      <w:r w:rsidR="00827336">
        <w:rPr>
          <w:lang w:val="es-MX"/>
        </w:rPr>
        <w:t>, proporcionando</w:t>
      </w:r>
      <w:r w:rsidRPr="00AD25C3">
        <w:rPr>
          <w:lang w:val="es-MX"/>
        </w:rPr>
        <w:t xml:space="preserve"> un ambiente inerte durante el proceso. La producción en la obtención de polvos puede superar los 500 </w:t>
      </w:r>
      <w:r w:rsidR="00827336">
        <w:rPr>
          <w:lang w:val="es-MX"/>
        </w:rPr>
        <w:t>kg/día</w:t>
      </w:r>
      <w:r w:rsidRPr="00AD25C3">
        <w:rPr>
          <w:lang w:val="es-MX"/>
        </w:rPr>
        <w:t xml:space="preserve"> [5].</w:t>
      </w:r>
    </w:p>
    <w:p xmlns:wp14="http://schemas.microsoft.com/office/word/2010/wordml" w:rsidRPr="001D3745" w:rsidR="00AD25C3" w:rsidP="00AD25C3" w:rsidRDefault="003606A7" w14:paraId="7353F821" wp14:textId="77777777">
      <w:pPr>
        <w:jc w:val="right"/>
        <w:rPr>
          <w:sz w:val="16"/>
          <w:lang w:val="es-MX"/>
        </w:rPr>
      </w:pPr>
      <w:r w:rsidRPr="001D3745">
        <w:rPr>
          <w:noProof/>
          <w:sz w:val="16"/>
          <w:lang w:val="es-MX"/>
        </w:rPr>
        <mc:AlternateContent>
          <mc:Choice Requires="wps">
            <w:drawing>
              <wp:anchor xmlns:wp14="http://schemas.microsoft.com/office/word/2010/wordprocessingDrawing" distT="0" distB="0" distL="114300" distR="114300" simplePos="0" relativeHeight="251656192" behindDoc="0" locked="0" layoutInCell="1" allowOverlap="1" wp14:anchorId="7EE4E6D5" wp14:editId="7777777">
                <wp:simplePos x="0" y="0"/>
                <wp:positionH relativeFrom="column">
                  <wp:posOffset>1273810</wp:posOffset>
                </wp:positionH>
                <wp:positionV relativeFrom="paragraph">
                  <wp:posOffset>1350010</wp:posOffset>
                </wp:positionV>
                <wp:extent cx="3175" cy="253365"/>
                <wp:effectExtent l="114300" t="38100" r="53975" b="51435"/>
                <wp:wrapNone/>
                <wp:docPr id="58"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75" cy="253365"/>
                        </a:xfrm>
                        <a:prstGeom prst="straightConnector1">
                          <a:avLst/>
                        </a:prstGeom>
                        <a:noFill/>
                        <a:ln w="38100" cap="flat" cmpd="sng" algn="ctr">
                          <a:solidFill>
                            <a:srgbClr val="4F81BD"/>
                          </a:solidFill>
                          <a:prstDash val="solid"/>
                          <a:tailEnd type="triangle"/>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w14:anchorId="6A387BBB">
              <v:shapetype id="_x0000_t32" coordsize="21600,21600" o:oned="t" filled="f" o:spt="32" path="m,l21600,21600e" w14:anchorId="281D30B4">
                <v:path fillok="f" arrowok="t" o:connecttype="none"/>
                <o:lock v:ext="edit" shapetype="t"/>
              </v:shapetype>
              <v:shape id="Conector recto de flecha 6" style="position:absolute;margin-left:100.3pt;margin-top:106.3pt;width:.25pt;height:19.9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">
                <v:stroke endarrow="block"/>
                <v:shadow on="t" color="black" opacity="22937f" offset="0,.63889mm" origin=",.5"/>
                <o:lock v:ext="edit" shapetype="f"/>
              </v:shape>
            </w:pict>
          </mc:Fallback>
        </mc:AlternateContent>
      </w:r>
      <w:r w:rsidRPr="001D3745">
        <w:rPr>
          <w:noProof/>
          <w:sz w:val="16"/>
          <w:lang w:val="es-MX"/>
        </w:rPr>
        <mc:AlternateContent>
          <mc:Choice Requires="wps">
            <w:drawing>
              <wp:anchor xmlns:wp14="http://schemas.microsoft.com/office/word/2010/wordprocessingDrawing" distT="0" distB="0" distL="114299" distR="114299" simplePos="0" relativeHeight="251658240" behindDoc="0" locked="0" layoutInCell="1" allowOverlap="1" wp14:anchorId="6602C3E0" wp14:editId="7777777">
                <wp:simplePos x="0" y="0"/>
                <wp:positionH relativeFrom="column">
                  <wp:posOffset>2750819</wp:posOffset>
                </wp:positionH>
                <wp:positionV relativeFrom="paragraph">
                  <wp:posOffset>255270</wp:posOffset>
                </wp:positionV>
                <wp:extent cx="0" cy="330200"/>
                <wp:effectExtent l="95250" t="19050" r="76200" b="69850"/>
                <wp:wrapNone/>
                <wp:docPr id="201"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0200"/>
                        </a:xfrm>
                        <a:prstGeom prst="straightConnector1">
                          <a:avLst/>
                        </a:prstGeom>
                        <a:noFill/>
                        <a:ln w="38100" cap="flat" cmpd="sng" algn="ctr">
                          <a:solidFill>
                            <a:srgbClr val="4F81BD"/>
                          </a:solidFill>
                          <a:prstDash val="solid"/>
                          <a:tailEnd type="triangle"/>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w14:anchorId="0B94163B">
              <v:shape id="Conector recto de flecha 5" style="position:absolute;margin-left:216.6pt;margin-top:20.1pt;width:0;height:26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4f81b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" w14:anchorId="65DBB438">
                <v:stroke endarrow="block"/>
                <v:shadow on="t" color="black" opacity="22937f" offset="0,.63889mm" origin=",.5"/>
                <o:lock v:ext="edit" shapetype="f"/>
              </v:shape>
            </w:pict>
          </mc:Fallback>
        </mc:AlternateContent>
      </w:r>
      <w:r w:rsidRPr="001D3745">
        <w:rPr>
          <w:noProof/>
          <w:sz w:val="16"/>
          <w:lang w:val="es-MX"/>
        </w:rPr>
        <mc:AlternateContent>
          <mc:Choice Requires="wps">
            <w:drawing>
              <wp:anchor xmlns:wp14="http://schemas.microsoft.com/office/word/2010/wordprocessingDrawing" distT="0" distB="0" distL="114300" distR="114300" simplePos="0" relativeHeight="251657216" behindDoc="0" locked="0" layoutInCell="1" allowOverlap="1" wp14:anchorId="37A883FF" wp14:editId="7777777">
                <wp:simplePos x="0" y="0"/>
                <wp:positionH relativeFrom="column">
                  <wp:posOffset>1812290</wp:posOffset>
                </wp:positionH>
                <wp:positionV relativeFrom="paragraph">
                  <wp:posOffset>255905</wp:posOffset>
                </wp:positionV>
                <wp:extent cx="6350" cy="407035"/>
                <wp:effectExtent l="114300" t="19050" r="88900" b="69215"/>
                <wp:wrapNone/>
                <wp:docPr id="197"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07035"/>
                        </a:xfrm>
                        <a:prstGeom prst="straightConnector1">
                          <a:avLst/>
                        </a:prstGeom>
                        <a:noFill/>
                        <a:ln w="38100" cap="flat" cmpd="sng" algn="ctr">
                          <a:solidFill>
                            <a:srgbClr val="4F81BD"/>
                          </a:solidFill>
                          <a:prstDash val="solid"/>
                          <a:tailEnd type="triangle"/>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w14:anchorId="4116705F">
              <v:shape id="Conector recto de flecha 4" style="position:absolute;margin-left:142.7pt;margin-top:20.15pt;width:.5pt;height:3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" w14:anchorId="3B41E56C">
                <v:stroke endarrow="block"/>
                <v:shadow on="t" color="black" opacity="22937f" offset="0,.63889mm" origin=",.5"/>
                <o:lock v:ext="edit" shapetype="f"/>
              </v:shape>
            </w:pict>
          </mc:Fallback>
        </mc:AlternateContent>
      </w:r>
      <w:r w:rsidRPr="001D3745">
        <w:rPr>
          <w:noProof/>
          <w:sz w:val="16"/>
          <w:lang w:val="es-MX"/>
        </w:rPr>
        <mc:AlternateContent>
          <mc:Choice Requires="wps">
            <w:drawing>
              <wp:anchor xmlns:wp14="http://schemas.microsoft.com/office/word/2010/wordprocessingDrawing" distT="45720" distB="45720" distL="114300" distR="114300" simplePos="0" relativeHeight="251653120" behindDoc="0" locked="0" layoutInCell="1" allowOverlap="1" wp14:anchorId="780CE4A0" wp14:editId="7777777">
                <wp:simplePos x="0" y="0"/>
                <wp:positionH relativeFrom="column">
                  <wp:posOffset>661035</wp:posOffset>
                </wp:positionH>
                <wp:positionV relativeFrom="paragraph">
                  <wp:posOffset>1596390</wp:posOffset>
                </wp:positionV>
                <wp:extent cx="2501265" cy="208280"/>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208280"/>
                        </a:xfrm>
                        <a:prstGeom prst="rect">
                          <a:avLst/>
                        </a:prstGeom>
                        <a:solidFill>
                          <a:srgbClr val="FFFFFF"/>
                        </a:solidFill>
                        <a:ln w="9525">
                          <a:noFill/>
                          <a:miter lim="800000"/>
                          <a:headEnd/>
                          <a:tailEnd/>
                        </a:ln>
                      </wps:spPr>
                      <wps:txbx>
                        <w:txbxContent>
                          <w:p xmlns:wp14="http://schemas.microsoft.com/office/word/2010/wordml" w:rsidRPr="001D3745" w:rsidR="00AD25C3" w:rsidP="00AD25C3" w:rsidRDefault="00AD25C3" w14:paraId="10A38499" wp14:textId="77777777">
                            <w:pPr>
                              <w:rPr>
                                <w:sz w:val="16"/>
                                <w:lang w:val="es-MX"/>
                              </w:rPr>
                            </w:pPr>
                            <w:r w:rsidRPr="001D3745">
                              <w:rPr>
                                <w:sz w:val="16"/>
                                <w:lang w:val="es-MX"/>
                              </w:rPr>
                              <w:t>Cámara de enfriamiento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EE75FC2">
              <v:shapetype id="_x0000_t202" coordsize="21600,21600" o:spt="202" path="m,l,21600r21600,l21600,xe">
                <v:stroke joinstyle="miter"/>
                <v:path gradientshapeok="t" o:connecttype="rect"/>
              </v:shapetype>
              <v:shape id="Cuadro de texto 2" style="position:absolute;left:0;text-align:left;margin-left:52.05pt;margin-top:125.7pt;width:196.95pt;height:16.4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">
                <v:textbox style="mso-fit-shape-to-text:t">
                  <w:txbxContent>
                    <w:p w:rsidRPr="001D3745" w:rsidR="00AD25C3" w:rsidP="00AD25C3" w:rsidRDefault="00AD25C3" w14:paraId="09F4F0E5" wp14:textId="77777777">
                      <w:pPr>
                        <w:rPr>
                          <w:sz w:val="16"/>
                          <w:lang w:val="es-MX"/>
                        </w:rPr>
                      </w:pPr>
                      <w:r w:rsidRPr="001D3745">
                        <w:rPr>
                          <w:sz w:val="16"/>
                          <w:lang w:val="es-MX"/>
                        </w:rPr>
                        <w:t>Cámara de enfriamiento</w:t>
                      </w:r>
                    </w:p>
                  </w:txbxContent>
                </v:textbox>
              </v:shape>
            </w:pict>
          </mc:Fallback>
        </mc:AlternateContent>
      </w:r>
      <w:r w:rsidRPr="001D3745">
        <w:rPr>
          <w:noProof/>
          <w:sz w:val="16"/>
          <w:lang w:val="es-MX"/>
        </w:rPr>
        <mc:AlternateContent>
          <mc:Choice Requires="wps">
            <w:drawing>
              <wp:anchor xmlns:wp14="http://schemas.microsoft.com/office/word/2010/wordprocessingDrawing" distT="45720" distB="45720" distL="114300" distR="114300" simplePos="0" relativeHeight="251652096" behindDoc="0" locked="0" layoutInCell="1" allowOverlap="1" wp14:anchorId="0C0F4558" wp14:editId="7777777">
                <wp:simplePos x="0" y="0"/>
                <wp:positionH relativeFrom="column">
                  <wp:posOffset>1401445</wp:posOffset>
                </wp:positionH>
                <wp:positionV relativeFrom="paragraph">
                  <wp:posOffset>10795</wp:posOffset>
                </wp:positionV>
                <wp:extent cx="828040" cy="208280"/>
                <wp:effectExtent l="0" t="0" r="0" b="0"/>
                <wp:wrapNone/>
                <wp:docPr id="13241010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08280"/>
                        </a:xfrm>
                        <a:prstGeom prst="rect">
                          <a:avLst/>
                        </a:prstGeom>
                        <a:solidFill>
                          <a:srgbClr val="FFFFFF"/>
                        </a:solidFill>
                        <a:ln w="9525">
                          <a:noFill/>
                          <a:miter lim="800000"/>
                          <a:headEnd/>
                          <a:tailEnd/>
                        </a:ln>
                      </wps:spPr>
                      <wps:txbx>
                        <w:txbxContent>
                          <w:p xmlns:wp14="http://schemas.microsoft.com/office/word/2010/wordml" w:rsidRPr="001D3745" w:rsidR="00AD25C3" w:rsidP="00AD25C3" w:rsidRDefault="00AD25C3" w14:paraId="5639E50B" wp14:textId="77777777">
                            <w:pPr>
                              <w:rPr>
                                <w:sz w:val="16"/>
                                <w:lang w:val="es-MX"/>
                              </w:rPr>
                            </w:pPr>
                            <w:r w:rsidRPr="001D3745">
                              <w:rPr>
                                <w:sz w:val="16"/>
                                <w:lang w:val="es-MX"/>
                              </w:rPr>
                              <w:t>Reductor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BC25296">
              <v:shape id="_x0000_s1027" style="position:absolute;left:0;text-align:left;margin-left:110.35pt;margin-top:.85pt;width:65.2pt;height:16.4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">
                <v:textbox style="mso-fit-shape-to-text:t">
                  <w:txbxContent>
                    <w:p w:rsidRPr="001D3745" w:rsidR="00AD25C3" w:rsidP="00AD25C3" w:rsidRDefault="00AD25C3" w14:paraId="08144BB5" wp14:textId="77777777">
                      <w:pPr>
                        <w:rPr>
                          <w:sz w:val="16"/>
                          <w:lang w:val="es-MX"/>
                        </w:rPr>
                      </w:pPr>
                      <w:r w:rsidRPr="001D3745">
                        <w:rPr>
                          <w:sz w:val="16"/>
                          <w:lang w:val="es-MX"/>
                        </w:rPr>
                        <w:t>Reductor</w:t>
                      </w:r>
                    </w:p>
                  </w:txbxContent>
                </v:textbox>
              </v:shape>
            </w:pict>
          </mc:Fallback>
        </mc:AlternateContent>
      </w:r>
      <w:r w:rsidRPr="001D3745">
        <w:rPr>
          <w:noProof/>
          <w:sz w:val="16"/>
          <w:lang w:val="es-MX"/>
        </w:rPr>
        <mc:AlternateContent>
          <mc:Choice Requires="wps">
            <w:drawing>
              <wp:anchor xmlns:wp14="http://schemas.microsoft.com/office/word/2010/wordprocessingDrawing" distT="45720" distB="45720" distL="114300" distR="114300" simplePos="0" relativeHeight="251655168" behindDoc="0" locked="0" layoutInCell="1" allowOverlap="1" wp14:anchorId="3FFD1F30" wp14:editId="7777777">
                <wp:simplePos x="0" y="0"/>
                <wp:positionH relativeFrom="column">
                  <wp:posOffset>17145</wp:posOffset>
                </wp:positionH>
                <wp:positionV relativeFrom="paragraph">
                  <wp:posOffset>920750</wp:posOffset>
                </wp:positionV>
                <wp:extent cx="784860" cy="441960"/>
                <wp:effectExtent l="0" t="0" r="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441960"/>
                        </a:xfrm>
                        <a:prstGeom prst="rect">
                          <a:avLst/>
                        </a:prstGeom>
                        <a:solidFill>
                          <a:srgbClr val="FFFFFF"/>
                        </a:solidFill>
                        <a:ln w="9525">
                          <a:noFill/>
                          <a:miter lim="800000"/>
                          <a:headEnd/>
                          <a:tailEnd/>
                        </a:ln>
                      </wps:spPr>
                      <wps:txbx>
                        <w:txbxContent>
                          <w:p xmlns:wp14="http://schemas.microsoft.com/office/word/2010/wordml" w:rsidRPr="001D3745" w:rsidR="00AD25C3" w:rsidP="00AD25C3" w:rsidRDefault="00AD25C3" w14:paraId="0FF6AC46" wp14:textId="77777777">
                            <w:pPr>
                              <w:rPr>
                                <w:sz w:val="16"/>
                                <w:lang w:val="es-MX"/>
                              </w:rPr>
                            </w:pPr>
                            <w:r w:rsidRPr="001D3745">
                              <w:rPr>
                                <w:sz w:val="16"/>
                                <w:lang w:val="es-MX"/>
                              </w:rPr>
                              <w:t>Salida del fluido refrigerante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6C0BBB6">
              <v:shape id="_x0000_s1028" style="position:absolute;left:0;text-align:left;margin-left:1.35pt;margin-top:72.5pt;width:61.8pt;height:34.8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">
                <v:textbox style="mso-fit-shape-to-text:t">
                  <w:txbxContent>
                    <w:p w:rsidRPr="001D3745" w:rsidR="00AD25C3" w:rsidP="00AD25C3" w:rsidRDefault="00AD25C3" w14:paraId="0B6453B8" wp14:textId="77777777">
                      <w:pPr>
                        <w:rPr>
                          <w:sz w:val="16"/>
                          <w:lang w:val="es-MX"/>
                        </w:rPr>
                      </w:pPr>
                      <w:r w:rsidRPr="001D3745">
                        <w:rPr>
                          <w:sz w:val="16"/>
                          <w:lang w:val="es-MX"/>
                        </w:rPr>
                        <w:t>Salida del fluido refrigerante</w:t>
                      </w:r>
                    </w:p>
                  </w:txbxContent>
                </v:textbox>
              </v:shape>
            </w:pict>
          </mc:Fallback>
        </mc:AlternateContent>
      </w:r>
      <w:r w:rsidRPr="001D3745">
        <w:rPr>
          <w:noProof/>
          <w:sz w:val="16"/>
          <w:lang w:val="es-MX"/>
        </w:rPr>
        <mc:AlternateContent>
          <mc:Choice Requires="wps">
            <w:drawing>
              <wp:anchor xmlns:wp14="http://schemas.microsoft.com/office/word/2010/wordprocessingDrawing" distT="45720" distB="45720" distL="114300" distR="114300" simplePos="0" relativeHeight="251654144" behindDoc="0" locked="0" layoutInCell="1" allowOverlap="1" wp14:anchorId="0D7FB3C4" wp14:editId="7777777">
                <wp:simplePos x="0" y="0"/>
                <wp:positionH relativeFrom="column">
                  <wp:posOffset>24765</wp:posOffset>
                </wp:positionH>
                <wp:positionV relativeFrom="paragraph">
                  <wp:posOffset>249555</wp:posOffset>
                </wp:positionV>
                <wp:extent cx="784860" cy="441960"/>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441960"/>
                        </a:xfrm>
                        <a:prstGeom prst="rect">
                          <a:avLst/>
                        </a:prstGeom>
                        <a:solidFill>
                          <a:srgbClr val="FFFFFF"/>
                        </a:solidFill>
                        <a:ln w="9525">
                          <a:noFill/>
                          <a:miter lim="800000"/>
                          <a:headEnd/>
                          <a:tailEnd/>
                        </a:ln>
                      </wps:spPr>
                      <wps:txbx>
                        <w:txbxContent>
                          <w:p xmlns:wp14="http://schemas.microsoft.com/office/word/2010/wordml" w:rsidRPr="001D3745" w:rsidR="00AD25C3" w:rsidP="00AD25C3" w:rsidRDefault="00AD25C3" w14:paraId="3E3081EB" wp14:textId="77777777">
                            <w:pPr>
                              <w:rPr>
                                <w:sz w:val="16"/>
                                <w:lang w:val="es-MX"/>
                              </w:rPr>
                            </w:pPr>
                            <w:r w:rsidRPr="001D3745">
                              <w:rPr>
                                <w:sz w:val="16"/>
                                <w:lang w:val="es-MX"/>
                              </w:rPr>
                              <w:t>Entrada del fluido refrigerante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918DBAE">
              <v:shape id="_x0000_s1029" style="position:absolute;left:0;text-align:left;margin-left:1.95pt;margin-top:19.65pt;width:61.8pt;height:34.8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">
                <v:textbox style="mso-fit-shape-to-text:t">
                  <w:txbxContent>
                    <w:p w:rsidRPr="001D3745" w:rsidR="00AD25C3" w:rsidP="00AD25C3" w:rsidRDefault="00AD25C3" w14:paraId="2377FAD2" wp14:textId="77777777">
                      <w:pPr>
                        <w:rPr>
                          <w:sz w:val="16"/>
                          <w:lang w:val="es-MX"/>
                        </w:rPr>
                      </w:pPr>
                      <w:r w:rsidRPr="001D3745">
                        <w:rPr>
                          <w:sz w:val="16"/>
                          <w:lang w:val="es-MX"/>
                        </w:rPr>
                        <w:t>Entrada del fluido refrigerante</w:t>
                      </w:r>
                    </w:p>
                  </w:txbxContent>
                </v:textbox>
              </v:shape>
            </w:pict>
          </mc:Fallback>
        </mc:AlternateContent>
      </w:r>
      <w:r w:rsidRPr="001D3745">
        <w:rPr>
          <w:noProof/>
          <w:sz w:val="16"/>
          <w:lang w:val="es-MX"/>
        </w:rPr>
        <w:drawing>
          <wp:inline xmlns:wp14="http://schemas.microsoft.com/office/word/2010/wordprocessingDrawing" distT="0" distB="0" distL="0" distR="0" wp14:anchorId="03FD10BF" wp14:editId="7777777">
            <wp:extent cx="2695575" cy="1762125"/>
            <wp:effectExtent l="0" t="0" r="0" b="0"/>
            <wp:docPr id="548212918" name="Imagen 2" descr="C:\Users\Luis\Documents\DOCTORADO\Cuarto Semestre\Articulos\Articulo_IngenieriaMecanica\Figura 3.- Ensamble general del molin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Luis\Documents\DOCTORADO\Cuarto Semestre\Articulos\Articulo_IngenieriaMecanica\Figura 3.- Ensamble general del molino.tif"/>
                    <pic:cNvPicPr>
                      <a:picLocks noChangeAspect="1" noChangeArrowheads="1"/>
                    </pic:cNvPicPr>
                  </pic:nvPicPr>
                  <pic:blipFill>
                    <a:blip r:embed="rId14">
                      <a:extLst>
                        <a:ext uri="{28A0092B-C50C-407E-A947-70E740481C1C}">
                          <a14:useLocalDpi xmlns:a14="http://schemas.microsoft.com/office/drawing/2010/main" val="0"/>
                        </a:ext>
                      </a:extLst>
                    </a:blip>
                    <a:srcRect l="22115" t="15977" r="32323" b="33797"/>
                    <a:stretch>
                      <a:fillRect/>
                    </a:stretch>
                  </pic:blipFill>
                  <pic:spPr bwMode="auto">
                    <a:xfrm>
                      <a:off x="0" y="0"/>
                      <a:ext cx="2695575" cy="1762125"/>
                    </a:xfrm>
                    <a:prstGeom prst="rect">
                      <a:avLst/>
                    </a:prstGeom>
                    <a:noFill/>
                    <a:ln>
                      <a:noFill/>
                    </a:ln>
                  </pic:spPr>
                </pic:pic>
              </a:graphicData>
            </a:graphic>
          </wp:inline>
        </w:drawing>
      </w:r>
    </w:p>
    <w:p xmlns:wp14="http://schemas.microsoft.com/office/word/2010/wordml" w:rsidRPr="00E92234" w:rsidR="00AD25C3" w:rsidP="00AD25C3" w:rsidRDefault="00AD25C3" w14:paraId="62486C05" wp14:textId="77777777">
      <w:pPr>
        <w:jc w:val="both"/>
        <w:rPr>
          <w:sz w:val="16"/>
        </w:rPr>
      </w:pPr>
    </w:p>
    <w:p xmlns:wp14="http://schemas.microsoft.com/office/word/2010/wordml" w:rsidRPr="00AD25C3" w:rsidR="00AD25C3" w:rsidP="00AD25C3" w:rsidRDefault="00AD25C3" w14:paraId="450839E0" wp14:textId="77777777">
      <w:pPr>
        <w:pStyle w:val="figurecaption"/>
      </w:pPr>
      <w:r w:rsidRPr="00AD25C3">
        <w:t>Figura 1.- Molino de alta energía [6]</w:t>
      </w:r>
    </w:p>
    <w:p xmlns:wp14="http://schemas.microsoft.com/office/word/2010/wordml" w:rsidRPr="00AD25C3" w:rsidR="00AD25C3" w:rsidP="00AD25C3" w:rsidRDefault="00AD25C3" w14:paraId="7C82BF2F" wp14:textId="77777777">
      <w:pPr>
        <w:pStyle w:val="Textoindependiente"/>
        <w:rPr>
          <w:lang w:val="es-MX"/>
        </w:rPr>
      </w:pPr>
      <w:r w:rsidRPr="00AD25C3">
        <w:rPr>
          <w:lang w:val="es-MX"/>
        </w:rPr>
        <w:t xml:space="preserve">Debido a que cada material a pulverizar presenta una respuesta </w:t>
      </w:r>
      <w:r w:rsidR="00827336">
        <w:rPr>
          <w:lang w:val="es-MX"/>
        </w:rPr>
        <w:t>específica durante el proceso de molienda y absorbe de manera particular la energía de los elementos moledores, este establecerá si la caracterización de fractura o de</w:t>
      </w:r>
      <w:r w:rsidRPr="00AD25C3">
        <w:rPr>
          <w:lang w:val="es-MX"/>
        </w:rPr>
        <w:t xml:space="preserve"> soldadura en frío describe </w:t>
      </w:r>
      <w:r w:rsidR="00827336">
        <w:rPr>
          <w:lang w:val="es-MX"/>
        </w:rPr>
        <w:t>el</w:t>
      </w:r>
      <w:r w:rsidRPr="00AD25C3">
        <w:rPr>
          <w:lang w:val="es-MX"/>
        </w:rPr>
        <w:t xml:space="preserve"> proceso formador de polvo metálico. En consecuencia, la muestra puede catalogarse </w:t>
      </w:r>
      <w:r w:rsidRPr="00AD25C3" w:rsidR="00827336">
        <w:rPr>
          <w:lang w:val="es-MX"/>
        </w:rPr>
        <w:t>de acuerdo con el</w:t>
      </w:r>
      <w:r w:rsidRPr="00AD25C3">
        <w:rPr>
          <w:lang w:val="es-MX"/>
        </w:rPr>
        <w:t xml:space="preserve"> comportamiento característico que presente [7 a 10]:</w:t>
      </w:r>
    </w:p>
    <w:p xmlns:wp14="http://schemas.microsoft.com/office/word/2010/wordml" w:rsidRPr="00AD25C3" w:rsidR="00AD25C3" w:rsidP="00AD25C3" w:rsidRDefault="00AD25C3" w14:paraId="72B2E4CE" wp14:textId="77777777">
      <w:pPr>
        <w:pStyle w:val="Textoindependiente"/>
        <w:rPr>
          <w:lang w:val="es-MX"/>
        </w:rPr>
      </w:pPr>
      <w:r w:rsidRPr="00AD25C3">
        <w:rPr>
          <w:lang w:val="es-MX"/>
        </w:rPr>
        <w:t xml:space="preserve">Dúctil. </w:t>
      </w:r>
      <w:r w:rsidR="00827336">
        <w:rPr>
          <w:lang w:val="es-MX"/>
        </w:rPr>
        <w:t>Esta característica permite grandes deformaciones mecánicas en frío antes de</w:t>
      </w:r>
      <w:r w:rsidRPr="00AD25C3">
        <w:rPr>
          <w:lang w:val="es-MX"/>
        </w:rPr>
        <w:t xml:space="preserve"> la rotura. Este comportamiento permite la formación de partículas homogéneas del material </w:t>
      </w:r>
      <w:r w:rsidR="00827336">
        <w:rPr>
          <w:lang w:val="es-MX"/>
        </w:rPr>
        <w:t>a partir de una estructura laminar, a medida que aumenta el tiempo del proceso</w:t>
      </w:r>
      <w:r w:rsidRPr="00AD25C3">
        <w:rPr>
          <w:lang w:val="es-MX"/>
        </w:rPr>
        <w:t>. Generalmente se presenta al mezclar materiales metálicos con el objetivo de obtener polvos intermetálicos.</w:t>
      </w:r>
    </w:p>
    <w:p xmlns:wp14="http://schemas.microsoft.com/office/word/2010/wordml" w:rsidRPr="00AD25C3" w:rsidR="00AD25C3" w:rsidP="00AD25C3" w:rsidRDefault="00AD25C3" w14:paraId="35A296BE" wp14:textId="77777777">
      <w:pPr>
        <w:pStyle w:val="Textoindependiente"/>
        <w:rPr>
          <w:lang w:val="es-MX"/>
        </w:rPr>
      </w:pPr>
      <w:r w:rsidRPr="00AD25C3">
        <w:rPr>
          <w:lang w:val="es-MX"/>
        </w:rPr>
        <w:t xml:space="preserve">Frágil. - Contrario al comportamiento dúctil, </w:t>
      </w:r>
      <w:r w:rsidR="00827336">
        <w:rPr>
          <w:lang w:val="es-MX"/>
        </w:rPr>
        <w:t>predomina este tipo de fractura, en la que las superficies generadas</w:t>
      </w:r>
      <w:r w:rsidRPr="00AD25C3">
        <w:rPr>
          <w:lang w:val="es-MX"/>
        </w:rPr>
        <w:t xml:space="preserve"> son planas, con ángulos rectos respecto a la carga del elemento moledor y baja deformación plástica. Todo este fenómeno genera la formación de capas ultrafinas que, pueden ser aprovechables en las aleaciones.</w:t>
      </w:r>
    </w:p>
    <w:p xmlns:wp14="http://schemas.microsoft.com/office/word/2010/wordml" w:rsidRPr="00AD25C3" w:rsidR="00AD25C3" w:rsidP="00AD25C3" w:rsidRDefault="00AD25C3" w14:paraId="147F043B" wp14:textId="77777777">
      <w:pPr>
        <w:pStyle w:val="Textoindependiente"/>
        <w:rPr>
          <w:lang w:val="es-MX"/>
        </w:rPr>
      </w:pPr>
      <w:r w:rsidRPr="00AD25C3">
        <w:rPr>
          <w:lang w:val="es-MX"/>
        </w:rPr>
        <w:t>Ambas. - Todos los materiales son susceptibles a cualquiera de los comportamientos anteriores en función de la temperatura de transición de frágil a dúctil y viceversa. En este proceso se realiza una rápida dispersión</w:t>
      </w:r>
      <w:r w:rsidR="00827336">
        <w:rPr>
          <w:lang w:val="es-MX"/>
        </w:rPr>
        <w:t>, seguida de una difusión, en la que</w:t>
      </w:r>
      <w:r w:rsidRPr="00AD25C3">
        <w:rPr>
          <w:lang w:val="es-MX"/>
        </w:rPr>
        <w:t xml:space="preserve"> el elemento frágil ingresa al material dúctil. Durante la AM la difusión se favorece por el calentamiento progresivo de la molienda, dejando la homogeneidad del polvo en función de la dispersión y la solubilidad del material frágil. De </w:t>
      </w:r>
      <w:r w:rsidR="00827336">
        <w:rPr>
          <w:lang w:val="es-MX"/>
        </w:rPr>
        <w:t>este</w:t>
      </w:r>
      <w:r w:rsidRPr="00AD25C3">
        <w:rPr>
          <w:lang w:val="es-MX"/>
        </w:rPr>
        <w:t xml:space="preserve"> modo, es posible obtener aleaciones totales o parciales como productos finales.</w:t>
      </w:r>
    </w:p>
    <w:p xmlns:wp14="http://schemas.microsoft.com/office/word/2010/wordml" w:rsidR="00AD25C3" w:rsidP="00AD25C3" w:rsidRDefault="00AD25C3" w14:paraId="262DF23E" wp14:textId="77777777">
      <w:pPr>
        <w:pStyle w:val="Textoindependiente"/>
        <w:rPr>
          <w:lang w:val="es-MX"/>
        </w:rPr>
      </w:pPr>
      <w:r w:rsidRPr="00AD25C3">
        <w:rPr>
          <w:lang w:val="es-MX"/>
        </w:rPr>
        <w:t xml:space="preserve">De esta manera, queda </w:t>
      </w:r>
      <w:r w:rsidR="00827336">
        <w:rPr>
          <w:lang w:val="es-MX"/>
        </w:rPr>
        <w:t>clara</w:t>
      </w:r>
      <w:r w:rsidRPr="00AD25C3">
        <w:rPr>
          <w:lang w:val="es-MX"/>
        </w:rPr>
        <w:t xml:space="preserve"> la importancia de mantener una temperatura baja en la molienda para </w:t>
      </w:r>
      <w:r w:rsidR="00827336">
        <w:rPr>
          <w:lang w:val="es-MX"/>
        </w:rPr>
        <w:t>lograr, durante el mayor lapso de tiempo posible,</w:t>
      </w:r>
      <w:r w:rsidRPr="00AD25C3">
        <w:rPr>
          <w:lang w:val="es-MX"/>
        </w:rPr>
        <w:t xml:space="preserve"> un comportamiento que contribuya a la pulverización del material. En este sentido, el análisis </w:t>
      </w:r>
      <w:r w:rsidR="00827336">
        <w:rPr>
          <w:lang w:val="es-MX"/>
        </w:rPr>
        <w:t>de la extracción de calor</w:t>
      </w:r>
      <w:r w:rsidRPr="00AD25C3">
        <w:rPr>
          <w:lang w:val="es-MX"/>
        </w:rPr>
        <w:t xml:space="preserve"> permite conocer el comportamiento del material a procesar, al evitar que la temperatura incremente en demasía. Además, de demostrar que la cámara de enfriamiento cumple con lo esperado.</w:t>
      </w:r>
    </w:p>
    <w:p xmlns:wp14="http://schemas.microsoft.com/office/word/2010/wordml" w:rsidRPr="0096389A" w:rsidR="009303D9" w:rsidP="0096389A" w:rsidRDefault="0096389A" w14:paraId="2606C2A0" wp14:textId="77777777">
      <w:pPr>
        <w:pStyle w:val="Ttulo1"/>
        <w:ind w:firstLine="0"/>
        <w:rPr>
          <w:lang w:val="es-MX"/>
        </w:rPr>
      </w:pPr>
      <w:r w:rsidRPr="0096389A">
        <w:rPr>
          <w:lang w:val="es-MX"/>
        </w:rPr>
        <w:t>Metodología</w:t>
      </w:r>
      <w:r w:rsidR="00AD25C3">
        <w:rPr>
          <w:lang w:val="es-MX"/>
        </w:rPr>
        <w:t>/Desarrollo</w:t>
      </w:r>
    </w:p>
    <w:p xmlns:wp14="http://schemas.microsoft.com/office/word/2010/wordml" w:rsidRPr="007F3943" w:rsidR="009303D9" w:rsidP="00ED0149" w:rsidRDefault="00697875" w14:paraId="44BE333E" wp14:textId="77777777">
      <w:pPr>
        <w:pStyle w:val="Ttulo2"/>
        <w:rPr>
          <w:lang w:val="es-MX"/>
        </w:rPr>
      </w:pPr>
      <w:r>
        <w:rPr>
          <w:lang w:val="es-MX"/>
        </w:rPr>
        <w:t>Recipiente</w:t>
      </w:r>
      <w:r w:rsidRPr="007F3943" w:rsidR="009303D9">
        <w:rPr>
          <w:lang w:val="es-MX"/>
        </w:rPr>
        <w:t xml:space="preserve"> (Heading 2)</w:t>
      </w:r>
    </w:p>
    <w:p xmlns:wp14="http://schemas.microsoft.com/office/word/2010/wordml" w:rsidRPr="00AD25C3" w:rsidR="00AD25C3" w:rsidP="00AD25C3" w:rsidRDefault="00AD25C3" w14:paraId="0DFB1D6D" wp14:textId="77777777">
      <w:pPr>
        <w:pStyle w:val="Textoindependiente"/>
        <w:rPr>
          <w:lang w:val="es-MX"/>
        </w:rPr>
      </w:pPr>
      <w:r w:rsidRPr="00AD25C3">
        <w:rPr>
          <w:lang w:val="es-MX"/>
        </w:rPr>
        <w:t xml:space="preserve">Ya se ha mencionado la importancia de </w:t>
      </w:r>
      <w:r w:rsidR="00827336">
        <w:rPr>
          <w:lang w:val="es-MX"/>
        </w:rPr>
        <w:t>mantener una temperatura de molienda baja para evitar que el material a procesar tienda a un comportamiento dúctil, lo cual es</w:t>
      </w:r>
      <w:r w:rsidRPr="00AD25C3">
        <w:rPr>
          <w:lang w:val="es-MX"/>
        </w:rPr>
        <w:t xml:space="preserve"> perjudicial para la obtención de polvos metálicos. Debido a que este, produce aglomeraciones y dificulta la pulverización.</w:t>
      </w:r>
    </w:p>
    <w:p xmlns:wp14="http://schemas.microsoft.com/office/word/2010/wordml" w:rsidR="00AD25C3" w:rsidP="00AD25C3" w:rsidRDefault="00AD25C3" w14:paraId="716F59FF" wp14:textId="77777777">
      <w:pPr>
        <w:pStyle w:val="Textoindependiente"/>
        <w:rPr>
          <w:lang w:val="es-MX"/>
        </w:rPr>
      </w:pPr>
      <w:r w:rsidRPr="00AD25C3">
        <w:rPr>
          <w:lang w:val="es-MX"/>
        </w:rPr>
        <w:t xml:space="preserve">La Figura 2 forma parte de </w:t>
      </w:r>
      <w:r w:rsidRPr="00AD25C3" w:rsidR="00827336">
        <w:rPr>
          <w:lang w:val="es-MX"/>
        </w:rPr>
        <w:t>uno</w:t>
      </w:r>
      <w:r w:rsidRPr="00AD25C3">
        <w:rPr>
          <w:lang w:val="es-MX"/>
        </w:rPr>
        <w:t xml:space="preserve"> de los componentes del sistema de molienda de alta energía </w:t>
      </w:r>
      <w:r w:rsidR="00827336">
        <w:rPr>
          <w:lang w:val="es-MX"/>
        </w:rPr>
        <w:t>mediante el</w:t>
      </w:r>
      <w:r w:rsidRPr="00AD25C3">
        <w:rPr>
          <w:lang w:val="es-MX"/>
        </w:rPr>
        <w:t xml:space="preserve"> proceso de AM durante su manufactura. En ella se </w:t>
      </w:r>
      <w:r w:rsidR="00827336">
        <w:rPr>
          <w:lang w:val="es-MX"/>
        </w:rPr>
        <w:t>concentran</w:t>
      </w:r>
      <w:r w:rsidRPr="00AD25C3">
        <w:rPr>
          <w:lang w:val="es-MX"/>
        </w:rPr>
        <w:t xml:space="preserve"> el material a procesar, los elementos moledores, el eje y los impulsores. </w:t>
      </w:r>
    </w:p>
    <w:p xmlns:wp14="http://schemas.microsoft.com/office/word/2010/wordml" w:rsidRPr="00AD25C3" w:rsidR="00697875" w:rsidP="00697875" w:rsidRDefault="003606A7" w14:paraId="4101652C" wp14:textId="77777777">
      <w:pPr>
        <w:pStyle w:val="Textoindependiente"/>
        <w:ind w:firstLine="851"/>
        <w:rPr>
          <w:lang w:val="es-MX"/>
        </w:rPr>
      </w:pPr>
      <w:r>
        <w:rPr>
          <w:noProof/>
          <w:lang w:val="es-MX"/>
        </w:rPr>
        <w:drawing>
          <wp:inline xmlns:wp14="http://schemas.microsoft.com/office/word/2010/wordprocessingDrawing" distT="0" distB="0" distL="0" distR="0" wp14:anchorId="01F2BEFC" wp14:editId="7777777">
            <wp:extent cx="1668780" cy="1844040"/>
            <wp:effectExtent l="0" t="0" r="0" b="0"/>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8780" cy="1844040"/>
                    </a:xfrm>
                    <a:prstGeom prst="rect">
                      <a:avLst/>
                    </a:prstGeom>
                    <a:noFill/>
                  </pic:spPr>
                </pic:pic>
              </a:graphicData>
            </a:graphic>
          </wp:inline>
        </w:drawing>
      </w:r>
    </w:p>
    <w:p xmlns:wp14="http://schemas.microsoft.com/office/word/2010/wordml" w:rsidRPr="00333686" w:rsidR="00AD25C3" w:rsidP="00333686" w:rsidRDefault="00333686" w14:paraId="353ED040" wp14:textId="77777777">
      <w:pPr>
        <w:pStyle w:val="figurecaption"/>
        <w:rPr>
          <w:lang w:val="es-MX"/>
        </w:rPr>
      </w:pPr>
      <w:r>
        <w:rPr>
          <w:lang w:val="es-MX"/>
        </w:rPr>
        <w:t>Fig.</w:t>
      </w:r>
      <w:r w:rsidRPr="00333686" w:rsidR="00AD25C3">
        <w:rPr>
          <w:lang w:val="es-MX"/>
        </w:rPr>
        <w:t xml:space="preserve"> 2.- Recipiente de molienda con cámara de enfriamiento</w:t>
      </w:r>
      <w:r>
        <w:rPr>
          <w:lang w:val="es-MX"/>
        </w:rPr>
        <w:t>.</w:t>
      </w:r>
    </w:p>
    <w:p xmlns:wp14="http://schemas.microsoft.com/office/word/2010/wordml" w:rsidRPr="00AD25C3" w:rsidR="00AD25C3" w:rsidP="00AD25C3" w:rsidRDefault="00AD25C3" w14:paraId="6F257E31" wp14:textId="77777777">
      <w:pPr>
        <w:pStyle w:val="Textoindependiente"/>
        <w:rPr>
          <w:lang w:val="es-MX"/>
        </w:rPr>
      </w:pPr>
      <w:r w:rsidRPr="00AD25C3">
        <w:rPr>
          <w:lang w:val="es-MX"/>
        </w:rPr>
        <w:t xml:space="preserve">El contenedor posee una capacidad volumétrica de 6 litros y está elaborado en acero inoxidable 304. Esto contribuye a reducir la contaminación y </w:t>
      </w:r>
      <w:r w:rsidR="00827336">
        <w:rPr>
          <w:lang w:val="es-MX"/>
        </w:rPr>
        <w:t xml:space="preserve">las </w:t>
      </w:r>
      <w:r w:rsidRPr="00AD25C3">
        <w:rPr>
          <w:lang w:val="es-MX"/>
        </w:rPr>
        <w:t xml:space="preserve">reacciones adversas por la molienda. Además, </w:t>
      </w:r>
      <w:r w:rsidR="00827336">
        <w:rPr>
          <w:lang w:val="es-MX"/>
        </w:rPr>
        <w:t>posee la capacidad de operar en condiciones especiales de ambiente, es decir, con</w:t>
      </w:r>
      <w:r w:rsidRPr="00AD25C3">
        <w:rPr>
          <w:lang w:val="es-MX"/>
        </w:rPr>
        <w:t xml:space="preserve"> control de atmósfera, presión y temperatura. </w:t>
      </w:r>
    </w:p>
    <w:p xmlns:wp14="http://schemas.microsoft.com/office/word/2010/wordml" w:rsidR="009303D9" w:rsidP="00AD25C3" w:rsidRDefault="00AD25C3" w14:paraId="7A77BE4D" wp14:textId="77777777">
      <w:pPr>
        <w:pStyle w:val="Textoindependiente"/>
        <w:rPr>
          <w:lang w:val="es-MX"/>
        </w:rPr>
      </w:pPr>
      <w:r w:rsidRPr="00AD25C3">
        <w:rPr>
          <w:lang w:val="es-MX"/>
        </w:rPr>
        <w:t>Para corroborar que el sistema de molienda de alta energía trabaja adecuadamente</w:t>
      </w:r>
      <w:r w:rsidR="00827336">
        <w:rPr>
          <w:lang w:val="es-MX"/>
        </w:rPr>
        <w:t>, extrayendo el calor generado durante dicho proceso y manteniendo</w:t>
      </w:r>
      <w:r w:rsidRPr="00AD25C3">
        <w:rPr>
          <w:lang w:val="es-MX"/>
        </w:rPr>
        <w:t xml:space="preserve"> una temperatura baja y estable en el interior de la cámara de molienda. Se emplea la Ecuación 1</w:t>
      </w:r>
      <w:r w:rsidR="00827336">
        <w:rPr>
          <w:lang w:val="es-MX"/>
        </w:rPr>
        <w:t>, que permite determinar la cantidad de calor generado</w:t>
      </w:r>
      <w:r w:rsidRPr="00AD25C3">
        <w:rPr>
          <w:lang w:val="es-MX"/>
        </w:rPr>
        <w:t xml:space="preserve"> durante el ciclo de trabajo [11].</w:t>
      </w:r>
    </w:p>
    <w:p xmlns:wp14="http://schemas.microsoft.com/office/word/2010/wordml" w:rsidR="00333686" w:rsidP="00333686" w:rsidRDefault="00333686" w14:paraId="51F0AA8A" wp14:textId="77777777">
      <w:pPr>
        <w:pStyle w:val="equation"/>
      </w:pPr>
      <w:r w:rsidRPr="0012180C">
        <w:rPr>
          <w:rFonts w:eastAsia="Times New Roman"/>
        </w:rPr>
        <w:fldChar w:fldCharType="begin"/>
      </w:r>
      <w:r w:rsidRPr="00827336">
        <w:rPr>
          <w:rFonts w:eastAsia="Times New Roman"/>
          <w:lang w:val="es-MX"/>
        </w:rPr>
        <w:instrText xml:space="preserve"> QUOTE </w:instrText>
      </w:r>
      <m:oMath>
        <m:r>
          <m:rPr>
            <m:nor/>
          </m:rPr>
          <m:t>Q</m:t>
        </m:r>
        <m:r>
          <m:rPr>
            <m:nor/>
          </m:rPr>
          <w:rPr>
            <w:rFonts w:ascii="Cambria Math"/>
          </w:rPr>
          <m:t xml:space="preserve"> </m:t>
        </m:r>
        <m:r>
          <m:rPr>
            <m:nor/>
          </m:rPr>
          <m:t>=</m:t>
        </m:r>
        <m:r>
          <m:rPr>
            <m:nor/>
          </m:rPr>
          <w:rPr>
            <w:rFonts w:ascii="Cambria Math"/>
          </w:rPr>
          <m:t xml:space="preserve"> </m:t>
        </m:r>
        <m:r>
          <m:rPr>
            <m:nor/>
          </m:rPr>
          <m:t>m</m:t>
        </m:r>
        <m:sSub>
          <m:sSubPr>
            <m:ctrlPr>
              <w:rPr>
                <w:rFonts w:ascii="Cambria Math" w:hAnsi="Cambria Math" w:eastAsia="Calibri"/>
                <w:i/>
                <w:color w:val="000000"/>
              </w:rPr>
            </m:ctrlPr>
          </m:sSubPr>
          <m:e>
            <m:r>
              <m:rPr>
                <m:nor/>
              </m:rPr>
              <m:t>C</m:t>
            </m:r>
          </m:e>
          <m:sub>
            <m:r>
              <m:rPr>
                <m:nor/>
              </m:rPr>
              <m:t>p</m:t>
            </m:r>
          </m:sub>
        </m:sSub>
        <m:d>
          <m:dPr>
            <m:ctrlPr>
              <w:rPr>
                <w:rFonts w:ascii="Cambria Math" w:hAnsi="Cambria Math"/>
                <w:i/>
              </w:rPr>
            </m:ctrlPr>
          </m:dPr>
          <m:e>
            <m:r>
              <m:rPr>
                <m:nor/>
              </m:rPr>
              <m:t>Tf-Ti</m:t>
            </m:r>
          </m:e>
        </m:d>
        <m:r>
          <m:rPr>
            <m:nor/>
          </m:rPr>
          <m:t xml:space="preserve">  (J)</m:t>
        </m:r>
      </m:oMath>
      <w:r w:rsidRPr="00827336">
        <w:rPr>
          <w:rFonts w:eastAsia="Times New Roman"/>
          <w:lang w:val="es-MX"/>
        </w:rPr>
        <w:instrText xml:space="preserve"> </w:instrText>
      </w:r>
      <w:r w:rsidRPr="0012180C">
        <w:rPr>
          <w:rFonts w:eastAsia="Times New Roman"/>
        </w:rPr>
        <w:fldChar w:fldCharType="separate"/>
      </w:r>
      <w:r w:rsidRPr="00827336">
        <w:rPr>
          <w:lang w:val="es-MX"/>
        </w:rPr>
        <w:tab/>
      </w:r>
      <w:r>
        <w:rPr>
          <w:rFonts w:ascii="Times New Roman" w:hAnsi="Times New Roman" w:cs="Times New Roman"/>
          <w:i/>
        </w:rPr>
        <w:t xml:space="preserve">Q = </w:t>
      </w:r>
      <w:proofErr w:type="spellStart"/>
      <w:r>
        <w:rPr>
          <w:rFonts w:ascii="Times New Roman" w:hAnsi="Times New Roman" w:cs="Times New Roman"/>
          <w:i/>
        </w:rPr>
        <w:t>m</w:t>
      </w:r>
      <w:r w:rsidRPr="00333686">
        <w:rPr>
          <w:rFonts w:ascii="Times New Roman" w:hAnsi="Times New Roman" w:cs="Times New Roman"/>
          <w:i/>
        </w:rPr>
        <w:t>C</w:t>
      </w:r>
      <w:proofErr w:type="spellEnd"/>
      <w:r w:rsidRPr="00333686">
        <w:rPr>
          <w:rFonts w:ascii="Times New Roman" w:hAnsi="Times New Roman" w:cs="Times New Roman"/>
          <w:i/>
        </w:rPr>
        <w:t xml:space="preserve"> _p  (Tf-Ti )  (J)</w:t>
      </w:r>
      <w:r>
        <w:tab/>
      </w:r>
      <w:r w:rsidRPr="00CB66E6">
        <w:t></w:t>
      </w:r>
      <w:r w:rsidRPr="00CB66E6">
        <w:t></w:t>
      </w:r>
      <w:r w:rsidRPr="00CB66E6">
        <w:t></w:t>
      </w:r>
    </w:p>
    <w:p xmlns:wp14="http://schemas.microsoft.com/office/word/2010/wordml" w:rsidRPr="00333686" w:rsidR="00333686" w:rsidP="00333686" w:rsidRDefault="00333686" w14:paraId="3508666A" wp14:textId="77777777">
      <w:pPr>
        <w:pStyle w:val="Textoindependiente"/>
        <w:tabs>
          <w:tab w:val="clear" w:pos="288"/>
          <w:tab w:val="left" w:pos="0"/>
        </w:tabs>
        <w:ind w:firstLine="0"/>
        <w:rPr>
          <w:lang w:val="es-MX"/>
        </w:rPr>
      </w:pPr>
      <w:r>
        <w:rPr>
          <w:lang w:val="es-MX"/>
        </w:rPr>
        <w:t>donde</w:t>
      </w:r>
    </w:p>
    <w:p xmlns:wp14="http://schemas.microsoft.com/office/word/2010/wordml" w:rsidRPr="005B520E" w:rsidR="00333686" w:rsidP="00333686" w:rsidRDefault="00333686" w14:paraId="2668B49C" wp14:textId="77777777">
      <w:pPr>
        <w:pStyle w:val="equation"/>
      </w:pPr>
      <w:r w:rsidRPr="00333686">
        <w:rPr>
          <w:rFonts w:eastAsia="Times New Roman"/>
        </w:rPr>
        <w:fldChar w:fldCharType="begin"/>
      </w:r>
      <w:r w:rsidRPr="00333686">
        <w:rPr>
          <w:rFonts w:eastAsia="Times New Roman"/>
        </w:rPr>
        <w:instrText xml:space="preserve"> QUOTE </w:instrText>
      </w:r>
      <m:oMath>
        <m:r>
          <m:rPr>
            <m:nor/>
          </m:rPr>
          <m:t>Q</m:t>
        </m:r>
        <m:r>
          <m:rPr>
            <m:nor/>
          </m:rPr>
          <w:rPr>
            <w:rFonts w:ascii="Cambria Math"/>
          </w:rPr>
          <m:t xml:space="preserve"> </m:t>
        </m:r>
        <m:r>
          <m:rPr>
            <m:nor/>
          </m:rPr>
          <m:t>=</m:t>
        </m:r>
        <m:r>
          <m:rPr>
            <m:nor/>
          </m:rPr>
          <w:rPr>
            <w:rFonts w:ascii="Cambria Math"/>
          </w:rPr>
          <m:t xml:space="preserve"> </m:t>
        </m:r>
        <m:r>
          <m:rPr>
            <m:nor/>
          </m:rPr>
          <m:t>m</m:t>
        </m:r>
        <m:sSub>
          <m:sSubPr>
            <m:ctrlPr>
              <w:rPr>
                <w:rFonts w:ascii="Cambria Math" w:hAnsi="Cambria Math" w:eastAsia="Calibri"/>
                <w:i/>
                <w:color w:val="000000"/>
              </w:rPr>
            </m:ctrlPr>
          </m:sSubPr>
          <m:e>
            <m:r>
              <m:rPr>
                <m:nor/>
              </m:rPr>
              <m:t>C</m:t>
            </m:r>
          </m:e>
          <m:sub>
            <m:r>
              <m:rPr>
                <m:nor/>
              </m:rPr>
              <m:t>p</m:t>
            </m:r>
          </m:sub>
        </m:sSub>
        <m:d>
          <m:dPr>
            <m:ctrlPr>
              <w:rPr>
                <w:rFonts w:ascii="Cambria Math" w:hAnsi="Cambria Math"/>
                <w:i/>
              </w:rPr>
            </m:ctrlPr>
          </m:dPr>
          <m:e>
            <m:r>
              <m:rPr>
                <m:nor/>
              </m:rPr>
              <m:t>Tf-Ti</m:t>
            </m:r>
          </m:e>
        </m:d>
        <m:r>
          <m:rPr>
            <m:nor/>
          </m:rPr>
          <m:t xml:space="preserve">  (J)</m:t>
        </m:r>
      </m:oMath>
      <w:r w:rsidRPr="00333686">
        <w:rPr>
          <w:rFonts w:eastAsia="Times New Roman"/>
        </w:rPr>
        <w:instrText xml:space="preserve"> </w:instrText>
      </w:r>
      <w:r w:rsidRPr="00333686">
        <w:rPr>
          <w:rFonts w:eastAsia="Times New Roman"/>
        </w:rPr>
        <w:fldChar w:fldCharType="separate"/>
      </w:r>
      <w:r w:rsidRPr="005B520E">
        <w:tab/>
      </w:r>
      <w:r w:rsidRPr="00333686">
        <w:rPr>
          <w:rFonts w:ascii="Times New Roman" w:hAnsi="Times New Roman" w:cs="Times New Roman"/>
          <w:i/>
        </w:rPr>
        <w:t xml:space="preserve">m = ρV (kg) </w:t>
      </w:r>
      <w:r>
        <w:tab/>
      </w:r>
      <w:r w:rsidRPr="00CB66E6">
        <w:t></w:t>
      </w:r>
      <w:r>
        <w:t>2</w:t>
      </w:r>
      <w:r w:rsidRPr="00CB66E6">
        <w:t></w:t>
      </w:r>
      <w:r w:rsidRPr="00333686">
        <w:rPr>
          <w:rFonts w:eastAsia="Times New Roman"/>
        </w:rPr>
        <w:fldChar w:fldCharType="end"/>
      </w:r>
    </w:p>
    <w:p xmlns:wp14="http://schemas.microsoft.com/office/word/2010/wordml" w:rsidRPr="0012180C" w:rsidR="00333686" w:rsidP="00333686" w:rsidRDefault="00333686" w14:paraId="4B99056E" wp14:textId="77777777">
      <w:pPr>
        <w:jc w:val="right"/>
        <w:rPr>
          <w:rFonts w:eastAsia="Times New Roman"/>
        </w:rPr>
      </w:pPr>
      <w:r w:rsidRPr="0012180C">
        <w:rPr>
          <w:rFonts w:eastAsia="Times New Roman"/>
        </w:rPr>
        <w:fldChar w:fldCharType="end"/>
      </w:r>
    </w:p>
    <w:p xmlns:wp14="http://schemas.microsoft.com/office/word/2010/wordml" w:rsidRPr="00333686" w:rsidR="00333686" w:rsidP="00333686" w:rsidRDefault="00333686" w14:paraId="5FF7BB30" wp14:textId="77777777">
      <w:pPr>
        <w:pStyle w:val="Textoindependiente"/>
        <w:rPr>
          <w:lang w:val="es-MX"/>
        </w:rPr>
      </w:pPr>
      <w:r w:rsidRPr="00333686">
        <w:rPr>
          <w:lang w:val="es-MX"/>
        </w:rPr>
        <w:t xml:space="preserve">Siendo Q la cantidad de calor del proceso en J, Cp el calor específico en </w:t>
      </w:r>
      <w:r w:rsidR="00827336">
        <w:rPr>
          <w:lang w:val="es-MX"/>
        </w:rPr>
        <w:t>J/(</w:t>
      </w:r>
      <w:proofErr w:type="spellStart"/>
      <w:r w:rsidR="00827336">
        <w:rPr>
          <w:lang w:val="es-MX"/>
        </w:rPr>
        <w:t>kg·°C</w:t>
      </w:r>
      <w:proofErr w:type="spellEnd"/>
      <w:r w:rsidR="00827336">
        <w:rPr>
          <w:lang w:val="es-MX"/>
        </w:rPr>
        <w:t>)</w:t>
      </w:r>
      <w:r w:rsidRPr="00333686">
        <w:rPr>
          <w:lang w:val="es-MX"/>
        </w:rPr>
        <w:t xml:space="preserve">, ρ la densidad en </w:t>
      </w:r>
      <w:r w:rsidR="00827336">
        <w:rPr>
          <w:lang w:val="es-MX"/>
        </w:rPr>
        <w:t>kg/m³</w:t>
      </w:r>
      <w:r w:rsidRPr="00333686">
        <w:rPr>
          <w:lang w:val="es-MX"/>
        </w:rPr>
        <w:t xml:space="preserve"> y V el volumen en </w:t>
      </w:r>
      <w:r w:rsidR="00827336">
        <w:rPr>
          <w:lang w:val="es-MX"/>
        </w:rPr>
        <w:t>m³</w:t>
      </w:r>
      <w:r w:rsidRPr="00333686">
        <w:rPr>
          <w:lang w:val="es-MX"/>
        </w:rPr>
        <w:t>. Para obtener Q, se sabe que la temperatura interna de la cámara de molienda es de 22 °C y que</w:t>
      </w:r>
      <w:r w:rsidR="00827336">
        <w:rPr>
          <w:lang w:val="es-MX"/>
        </w:rPr>
        <w:t>,</w:t>
      </w:r>
      <w:r w:rsidRPr="00333686">
        <w:rPr>
          <w:lang w:val="es-MX"/>
        </w:rPr>
        <w:t xml:space="preserve"> </w:t>
      </w:r>
      <w:r w:rsidR="00827336">
        <w:rPr>
          <w:lang w:val="es-MX"/>
        </w:rPr>
        <w:t>tras 30 minutos de molienda</w:t>
      </w:r>
      <w:r w:rsidRPr="00333686">
        <w:rPr>
          <w:lang w:val="es-MX"/>
        </w:rPr>
        <w:t>, la temperatura alcanzada es de 70 °C. La Figura 3, esquematiza el recipiente de molienda y contribuye a entender de una manera clara la concepción del diseño de la cámara de enfriamiento del molino.</w:t>
      </w:r>
    </w:p>
    <w:p xmlns:wp14="http://schemas.microsoft.com/office/word/2010/wordml" w:rsidRPr="00AD25C3" w:rsidR="00333686" w:rsidP="00333686" w:rsidRDefault="00333686" w14:paraId="1299C43A" wp14:textId="77777777">
      <w:pPr>
        <w:jc w:val="right"/>
        <w:rPr>
          <w:lang w:val="es-MX"/>
        </w:rPr>
      </w:pPr>
    </w:p>
    <w:p xmlns:wp14="http://schemas.microsoft.com/office/word/2010/wordml" w:rsidRPr="00200B7D" w:rsidR="009303D9" w:rsidP="0096389A" w:rsidRDefault="001D3745" w14:paraId="0DAE2B6E" wp14:textId="77777777">
      <w:pPr>
        <w:pStyle w:val="Ttulo1"/>
        <w:ind w:firstLine="0"/>
        <w:rPr>
          <w:noProof w:val="0"/>
          <w:lang w:val="es-MX"/>
        </w:rPr>
      </w:pPr>
      <w:r>
        <w:rPr>
          <w:noProof w:val="0"/>
          <w:lang w:val="es-MX"/>
        </w:rPr>
        <w:t>Resultados y Discusión</w:t>
      </w:r>
    </w:p>
    <w:p xmlns:wp14="http://schemas.microsoft.com/office/word/2010/wordml" w:rsidRPr="00200B7D" w:rsidR="00697875" w:rsidP="00697875" w:rsidRDefault="00697875" w14:paraId="4F66E5DC" wp14:textId="77777777">
      <w:pPr>
        <w:pStyle w:val="Textoindependiente"/>
        <w:rPr>
          <w:lang w:val="es-MX"/>
        </w:rPr>
      </w:pPr>
      <w:r w:rsidRPr="00200B7D">
        <w:rPr>
          <w:lang w:val="es-MX"/>
        </w:rPr>
        <w:t>Es posible plantear el arreglo del sistema para observar el recorrido que realiza el descenso de temperatura partiendo de la Figura 3, como se muestra a continuación:</w:t>
      </w:r>
    </w:p>
    <w:p xmlns:wp14="http://schemas.microsoft.com/office/word/2010/wordml" w:rsidR="00697875" w:rsidP="00697875" w:rsidRDefault="00697875" w14:paraId="4DDBEF00" wp14:textId="77777777">
      <w:pPr>
        <w:pStyle w:val="Sinespaciado"/>
        <w:jc w:val="both"/>
      </w:pPr>
    </w:p>
    <w:p xmlns:wp14="http://schemas.microsoft.com/office/word/2010/wordml" w:rsidR="00697875" w:rsidP="00697875" w:rsidRDefault="003606A7" w14:paraId="695CDDD8" wp14:textId="77777777">
      <w:pPr>
        <w:pStyle w:val="Sinespaciado"/>
        <w:jc w:val="both"/>
      </w:pPr>
      <w:r>
        <w:rPr>
          <w:noProof/>
        </w:rPr>
        <mc:AlternateContent>
          <mc:Choice Requires="wpg">
            <w:drawing>
              <wp:anchor xmlns:wp14="http://schemas.microsoft.com/office/word/2010/wordprocessingDrawing" distT="0" distB="0" distL="114300" distR="114300" simplePos="0" relativeHeight="251659264" behindDoc="0" locked="0" layoutInCell="1" allowOverlap="1" wp14:anchorId="46A93759" wp14:editId="7777777">
                <wp:simplePos x="0" y="0"/>
                <wp:positionH relativeFrom="column">
                  <wp:posOffset>981075</wp:posOffset>
                </wp:positionH>
                <wp:positionV relativeFrom="paragraph">
                  <wp:posOffset>6985</wp:posOffset>
                </wp:positionV>
                <wp:extent cx="1256030" cy="233045"/>
                <wp:effectExtent l="57150" t="38100" r="0" b="71755"/>
                <wp:wrapNone/>
                <wp:docPr id="19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030" cy="233045"/>
                          <a:chOff x="0" y="0"/>
                          <a:chExt cx="1256306" cy="233072"/>
                        </a:xfrm>
                      </wpg:grpSpPr>
                      <wps:wsp>
                        <wps:cNvPr id="42" name="Conector recto 42"/>
                        <wps:cNvCnPr/>
                        <wps:spPr>
                          <a:xfrm>
                            <a:off x="0" y="103367"/>
                            <a:ext cx="117034"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46" name="Conector recto 46"/>
                        <wps:cNvCnPr/>
                        <wps:spPr>
                          <a:xfrm>
                            <a:off x="103367" y="99391"/>
                            <a:ext cx="71314" cy="111291"/>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47" name="Conector recto 47"/>
                        <wps:cNvCnPr/>
                        <wps:spPr>
                          <a:xfrm flipV="1">
                            <a:off x="170953" y="7951"/>
                            <a:ext cx="47708" cy="212532"/>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48" name="Conector recto 48"/>
                        <wps:cNvCnPr/>
                        <wps:spPr>
                          <a:xfrm>
                            <a:off x="226613" y="7951"/>
                            <a:ext cx="50468" cy="217612"/>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49" name="Conector recto 49"/>
                        <wps:cNvCnPr/>
                        <wps:spPr>
                          <a:xfrm flipV="1">
                            <a:off x="282272" y="0"/>
                            <a:ext cx="58917" cy="217667"/>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0" name="Conector recto 50"/>
                        <wps:cNvCnPr/>
                        <wps:spPr>
                          <a:xfrm>
                            <a:off x="337931" y="0"/>
                            <a:ext cx="47708" cy="115294"/>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1" name="Conector recto 51"/>
                        <wps:cNvCnPr/>
                        <wps:spPr>
                          <a:xfrm>
                            <a:off x="385639" y="107342"/>
                            <a:ext cx="9144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3" name="Conector recto 53"/>
                        <wps:cNvCnPr/>
                        <wps:spPr>
                          <a:xfrm>
                            <a:off x="489006" y="107342"/>
                            <a:ext cx="71314" cy="111291"/>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4" name="Conector recto 54"/>
                        <wps:cNvCnPr/>
                        <wps:spPr>
                          <a:xfrm flipV="1">
                            <a:off x="556592" y="15902"/>
                            <a:ext cx="47625" cy="21209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5" name="Conector recto 55"/>
                        <wps:cNvCnPr/>
                        <wps:spPr>
                          <a:xfrm>
                            <a:off x="612251" y="15902"/>
                            <a:ext cx="50165" cy="21717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6" name="Conector recto 56"/>
                        <wps:cNvCnPr/>
                        <wps:spPr>
                          <a:xfrm flipV="1">
                            <a:off x="667910" y="7951"/>
                            <a:ext cx="58420" cy="21717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7" name="Conector recto 57"/>
                        <wps:cNvCnPr/>
                        <wps:spPr>
                          <a:xfrm>
                            <a:off x="723569" y="7951"/>
                            <a:ext cx="47625" cy="11493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59" name="Conector recto 59"/>
                        <wps:cNvCnPr/>
                        <wps:spPr>
                          <a:xfrm>
                            <a:off x="779228" y="111318"/>
                            <a:ext cx="11684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60" name="Conector recto 60"/>
                        <wps:cNvCnPr/>
                        <wps:spPr>
                          <a:xfrm>
                            <a:off x="882595" y="107342"/>
                            <a:ext cx="71120" cy="11112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61" name="Conector recto 61"/>
                        <wps:cNvCnPr/>
                        <wps:spPr>
                          <a:xfrm flipV="1">
                            <a:off x="950181" y="15902"/>
                            <a:ext cx="47625" cy="21209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62" name="Conector recto 62"/>
                        <wps:cNvCnPr/>
                        <wps:spPr>
                          <a:xfrm>
                            <a:off x="1005840" y="15902"/>
                            <a:ext cx="50165" cy="21717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63" name="Conector recto 63"/>
                        <wps:cNvCnPr/>
                        <wps:spPr>
                          <a:xfrm flipV="1">
                            <a:off x="1061499" y="7951"/>
                            <a:ext cx="58420" cy="21717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192" name="Conector recto 192"/>
                        <wps:cNvCnPr/>
                        <wps:spPr>
                          <a:xfrm>
                            <a:off x="1117159" y="7951"/>
                            <a:ext cx="47625" cy="11493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s:wsp>
                        <wps:cNvPr id="193" name="Conector recto 193"/>
                        <wps:cNvCnPr/>
                        <wps:spPr>
                          <a:xfrm>
                            <a:off x="1164866" y="115294"/>
                            <a:ext cx="9144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wpg:wgp>
                  </a:graphicData>
                </a:graphic>
                <wp14:sizeRelH relativeFrom="page">
                  <wp14:pctWidth>0</wp14:pctWidth>
                </wp14:sizeRelH>
                <wp14:sizeRelV relativeFrom="page">
                  <wp14:pctHeight>0</wp14:pctHeight>
                </wp14:sizeRelV>
              </wp:anchor>
            </w:drawing>
          </mc:Choice>
          <mc:Fallback>
            <w:pict w14:anchorId="498280B2">
              <v:group id="Grupo 2" style="position:absolute;margin-left:77.25pt;margin-top:.55pt;width:98.9pt;height:18.35pt;z-index:251659264" coordsize="12563,2330" o:spid="_x0000_s1026" w14:anchorId="72830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">
                <v:line id="Conector recto 42" style="position:absolute;visibility:visible;mso-wrap-style:square" o:spid="_x0000_s1027" strokecolor="windowText" strokeweight="3pt" o:connectortype="straight" from="0,1033" to="1170,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">
                  <v:shadow on="t" color="black" opacity="22937f" offset="0,.63889mm" origin=",.5"/>
                </v:line>
                <v:line id="Conector recto 46" style="position:absolute;visibility:visible;mso-wrap-style:square" o:spid="_x0000_s1028" strokecolor="windowText" strokeweight="3pt" o:connectortype="straight" from="1033,993" to="1746,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">
                  <v:shadow on="t" color="black" opacity="22937f" offset="0,.63889mm" origin=",.5"/>
                </v:line>
                <v:line id="Conector recto 47" style="position:absolute;flip:y;visibility:visible;mso-wrap-style:square" o:spid="_x0000_s1029" strokecolor="windowText" strokeweight="3pt" o:connectortype="straight" from="1709,79" to="2186,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">
                  <v:shadow on="t" color="black" opacity="22937f" offset="0,.63889mm" origin=",.5"/>
                </v:line>
                <v:line id="Conector recto 48" style="position:absolute;visibility:visible;mso-wrap-style:square" o:spid="_x0000_s1030" strokecolor="windowText" strokeweight="3pt" o:connectortype="straight" from="2266,79" to="2770,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">
                  <v:shadow on="t" color="black" opacity="22937f" offset="0,.63889mm" origin=",.5"/>
                </v:line>
                <v:line id="Conector recto 49" style="position:absolute;flip:y;visibility:visible;mso-wrap-style:square" o:spid="_x0000_s1031" strokecolor="windowText" strokeweight="3pt" o:connectortype="straight" from="2822,0" to="3411,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">
                  <v:shadow on="t" color="black" opacity="22937f" offset="0,.63889mm" origin=",.5"/>
                </v:line>
                <v:line id="Conector recto 50" style="position:absolute;visibility:visible;mso-wrap-style:square" o:spid="_x0000_s1032" strokecolor="windowText" strokeweight="3pt" o:connectortype="straight" from="3379,0" to="3856,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">
                  <v:shadow on="t" color="black" opacity="22937f" offset="0,.63889mm" origin=",.5"/>
                </v:line>
                <v:line id="Conector recto 51" style="position:absolute;visibility:visible;mso-wrap-style:square" o:spid="_x0000_s1033" strokecolor="windowText" strokeweight="3pt" o:connectortype="straight" from="3856,1073" to="4770,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">
                  <v:shadow on="t" color="black" opacity="22937f" offset="0,.63889mm" origin=",.5"/>
                </v:line>
                <v:line id="Conector recto 53" style="position:absolute;visibility:visible;mso-wrap-style:square" o:spid="_x0000_s1034" strokecolor="windowText" strokeweight="3pt" o:connectortype="straight" from="4890,1073" to="5603,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">
                  <v:shadow on="t" color="black" opacity="22937f" offset="0,.63889mm" origin=",.5"/>
                </v:line>
                <v:line id="Conector recto 54" style="position:absolute;flip:y;visibility:visible;mso-wrap-style:square" o:spid="_x0000_s1035" strokecolor="windowText" strokeweight="3pt" o:connectortype="straight" from="5565,159" to="6042,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">
                  <v:shadow on="t" color="black" opacity="22937f" offset="0,.63889mm" origin=",.5"/>
                </v:line>
                <v:line id="Conector recto 55" style="position:absolute;visibility:visible;mso-wrap-style:square" o:spid="_x0000_s1036" strokecolor="windowText" strokeweight="3pt" o:connectortype="straight" from="6122,159" to="6624,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">
                  <v:shadow on="t" color="black" opacity="22937f" offset="0,.63889mm" origin=",.5"/>
                </v:line>
                <v:line id="Conector recto 56" style="position:absolute;flip:y;visibility:visible;mso-wrap-style:square" o:spid="_x0000_s1037" strokecolor="windowText" strokeweight="3pt" o:connectortype="straight" from="6679,79" to="7263,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">
                  <v:shadow on="t" color="black" opacity="22937f" offset="0,.63889mm" origin=",.5"/>
                </v:line>
                <v:line id="Conector recto 57" style="position:absolute;visibility:visible;mso-wrap-style:square" o:spid="_x0000_s1038" strokecolor="windowText" strokeweight="3pt" o:connectortype="straight" from="7235,79" to="7711,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">
                  <v:shadow on="t" color="black" opacity="22937f" offset="0,.63889mm" origin=",.5"/>
                </v:line>
                <v:line id="Conector recto 59" style="position:absolute;visibility:visible;mso-wrap-style:square" o:spid="_x0000_s1039" strokecolor="windowText" strokeweight="3pt" o:connectortype="straight" from="7792,1113" to="8960,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">
                  <v:shadow on="t" color="black" opacity="22937f" offset="0,.63889mm" origin=",.5"/>
                </v:line>
                <v:line id="Conector recto 60" style="position:absolute;visibility:visible;mso-wrap-style:square" o:spid="_x0000_s1040" strokecolor="windowText" strokeweight="3pt" o:connectortype="straight" from="8825,1073" to="9537,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">
                  <v:shadow on="t" color="black" opacity="22937f" offset="0,.63889mm" origin=",.5"/>
                </v:line>
                <v:line id="Conector recto 61" style="position:absolute;flip:y;visibility:visible;mso-wrap-style:square" o:spid="_x0000_s1041" strokecolor="windowText" strokeweight="3pt" o:connectortype="straight" from="9501,159" to="9978,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">
                  <v:shadow on="t" color="black" opacity="22937f" offset="0,.63889mm" origin=",.5"/>
                </v:line>
                <v:line id="Conector recto 62" style="position:absolute;visibility:visible;mso-wrap-style:square" o:spid="_x0000_s1042" strokecolor="windowText" strokeweight="3pt" o:connectortype="straight" from="10058,159" to="10560,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">
                  <v:shadow on="t" color="black" opacity="22937f" offset="0,.63889mm" origin=",.5"/>
                </v:line>
                <v:line id="Conector recto 63" style="position:absolute;flip:y;visibility:visible;mso-wrap-style:square" o:spid="_x0000_s1043" strokecolor="windowText" strokeweight="3pt" o:connectortype="straight" from="10614,79" to="111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">
                  <v:shadow on="t" color="black" opacity="22937f" offset="0,.63889mm" origin=",.5"/>
                </v:line>
                <v:line id="Conector recto 192" style="position:absolute;visibility:visible;mso-wrap-style:square" o:spid="_x0000_s1044" strokecolor="windowText" strokeweight="3pt" o:connectortype="straight" from="11171,79" to="11647,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">
                  <v:shadow on="t" color="black" opacity="22937f" offset="0,.63889mm" origin=",.5"/>
                </v:line>
                <v:line id="Conector recto 193" style="position:absolute;visibility:visible;mso-wrap-style:square" o:spid="_x0000_s1045" strokecolor="windowText" strokeweight="3pt" o:connectortype="straight" from="11648,1152" to="1256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">
                  <v:shadow on="t" color="black" opacity="22937f" offset="0,.63889mm" origin=",.5"/>
                </v:line>
              </v:group>
            </w:pict>
          </mc:Fallback>
        </mc:AlternateContent>
      </w:r>
    </w:p>
    <w:p xmlns:wp14="http://schemas.microsoft.com/office/word/2010/wordml" w:rsidR="00697875" w:rsidP="00697875" w:rsidRDefault="003606A7" w14:paraId="58DF0736" wp14:textId="77777777">
      <w:pPr>
        <w:pStyle w:val="Sinespaciado"/>
        <w:jc w:val="both"/>
      </w:pPr>
      <w:r>
        <w:rPr>
          <w:noProof/>
        </w:rPr>
        <mc:AlternateContent>
          <mc:Choice Requires="wps">
            <w:drawing>
              <wp:anchor xmlns:wp14="http://schemas.microsoft.com/office/word/2010/wordprocessingDrawing" distT="45720" distB="45720" distL="114300" distR="114300" simplePos="0" relativeHeight="251662336" behindDoc="0" locked="0" layoutInCell="1" allowOverlap="1" wp14:anchorId="12B77217" wp14:editId="7777777">
                <wp:simplePos x="0" y="0"/>
                <wp:positionH relativeFrom="column">
                  <wp:posOffset>1825625</wp:posOffset>
                </wp:positionH>
                <wp:positionV relativeFrom="paragraph">
                  <wp:posOffset>95250</wp:posOffset>
                </wp:positionV>
                <wp:extent cx="420370" cy="208280"/>
                <wp:effectExtent l="0" t="0" r="0" b="0"/>
                <wp:wrapSquare wrapText="bothSides"/>
                <wp:docPr id="1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208280"/>
                        </a:xfrm>
                        <a:prstGeom prst="rect">
                          <a:avLst/>
                        </a:prstGeom>
                        <a:noFill/>
                        <a:ln w="9525">
                          <a:noFill/>
                          <a:miter lim="800000"/>
                          <a:headEnd/>
                          <a:tailEnd/>
                        </a:ln>
                      </wps:spPr>
                      <wps:txbx>
                        <w:txbxContent>
                          <w:p xmlns:wp14="http://schemas.microsoft.com/office/word/2010/wordml" w:rsidRPr="00E92234" w:rsidR="00697875" w:rsidP="00697875" w:rsidRDefault="00697875" w14:paraId="7163D880" wp14:textId="77777777">
                            <w:pPr>
                              <w:rPr>
                                <w:sz w:val="16"/>
                              </w:rPr>
                            </w:pPr>
                            <w:r w:rsidRPr="00E92234">
                              <w:rPr>
                                <w:sz w:val="1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0E9FC46A">
              <v:shape id="_x0000_s1030" style="position:absolute;left:0;text-align:left;margin-left:143.75pt;margin-top:7.5pt;width:33.1pt;height:16.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">
                <v:textbox style="mso-fit-shape-to-text:t">
                  <w:txbxContent>
                    <w:p w:rsidRPr="00E92234" w:rsidR="00697875" w:rsidP="00697875" w:rsidRDefault="00697875" w14:paraId="3F290E03" wp14:textId="77777777">
                      <w:pPr>
                        <w:rPr>
                          <w:sz w:val="16"/>
                        </w:rPr>
                      </w:pPr>
                      <w:r w:rsidRPr="00E92234">
                        <w:rPr>
                          <w:sz w:val="16"/>
                        </w:rPr>
                        <w:t>B3</w:t>
                      </w:r>
                    </w:p>
                  </w:txbxContent>
                </v:textbox>
                <w10:wrap type="square"/>
              </v:shape>
            </w:pict>
          </mc:Fallback>
        </mc:AlternateContent>
      </w:r>
      <w:r>
        <w:rPr>
          <w:noProof/>
        </w:rPr>
        <mc:AlternateContent>
          <mc:Choice Requires="wps">
            <w:drawing>
              <wp:anchor xmlns:wp14="http://schemas.microsoft.com/office/word/2010/wordprocessingDrawing" distT="45720" distB="45720" distL="114300" distR="114300" simplePos="0" relativeHeight="251661312" behindDoc="0" locked="0" layoutInCell="1" allowOverlap="1" wp14:anchorId="767757A3" wp14:editId="7777777">
                <wp:simplePos x="0" y="0"/>
                <wp:positionH relativeFrom="column">
                  <wp:posOffset>1435735</wp:posOffset>
                </wp:positionH>
                <wp:positionV relativeFrom="paragraph">
                  <wp:posOffset>99695</wp:posOffset>
                </wp:positionV>
                <wp:extent cx="420370" cy="208280"/>
                <wp:effectExtent l="0" t="0" r="0" b="0"/>
                <wp:wrapSquare wrapText="bothSides"/>
                <wp:docPr id="1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208280"/>
                        </a:xfrm>
                        <a:prstGeom prst="rect">
                          <a:avLst/>
                        </a:prstGeom>
                        <a:noFill/>
                        <a:ln w="9525">
                          <a:noFill/>
                          <a:miter lim="800000"/>
                          <a:headEnd/>
                          <a:tailEnd/>
                        </a:ln>
                      </wps:spPr>
                      <wps:txbx>
                        <w:txbxContent>
                          <w:p xmlns:wp14="http://schemas.microsoft.com/office/word/2010/wordml" w:rsidRPr="00E92234" w:rsidR="00697875" w:rsidP="00697875" w:rsidRDefault="00697875" w14:paraId="5C076B55" wp14:textId="77777777">
                            <w:pPr>
                              <w:rPr>
                                <w:sz w:val="16"/>
                              </w:rPr>
                            </w:pPr>
                            <w:r w:rsidRPr="00E92234">
                              <w:rPr>
                                <w:sz w:val="1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3CF03E7">
              <v:shape id="_x0000_s1031" style="position:absolute;left:0;text-align:left;margin-left:113.05pt;margin-top:7.85pt;width:33.1pt;height:16.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">
                <v:textbox style="mso-fit-shape-to-text:t">
                  <w:txbxContent>
                    <w:p w:rsidRPr="00E92234" w:rsidR="00697875" w:rsidP="00697875" w:rsidRDefault="00697875" w14:paraId="63D8E023" wp14:textId="77777777">
                      <w:pPr>
                        <w:rPr>
                          <w:sz w:val="16"/>
                        </w:rPr>
                      </w:pPr>
                      <w:r w:rsidRPr="00E92234">
                        <w:rPr>
                          <w:sz w:val="16"/>
                        </w:rPr>
                        <w:t>B2</w:t>
                      </w:r>
                    </w:p>
                  </w:txbxContent>
                </v:textbox>
                <w10:wrap type="square"/>
              </v:shape>
            </w:pict>
          </mc:Fallback>
        </mc:AlternateContent>
      </w:r>
      <w:r>
        <w:rPr>
          <w:noProof/>
        </w:rPr>
        <mc:AlternateContent>
          <mc:Choice Requires="wps">
            <w:drawing>
              <wp:anchor xmlns:wp14="http://schemas.microsoft.com/office/word/2010/wordprocessingDrawing" distT="45720" distB="45720" distL="114300" distR="114300" simplePos="0" relativeHeight="251660288" behindDoc="0" locked="0" layoutInCell="1" allowOverlap="1" wp14:anchorId="43DDE2C4" wp14:editId="7777777">
                <wp:simplePos x="0" y="0"/>
                <wp:positionH relativeFrom="column">
                  <wp:posOffset>1043940</wp:posOffset>
                </wp:positionH>
                <wp:positionV relativeFrom="paragraph">
                  <wp:posOffset>95250</wp:posOffset>
                </wp:positionV>
                <wp:extent cx="420370" cy="208280"/>
                <wp:effectExtent l="0" t="0" r="0" b="0"/>
                <wp:wrapSquare wrapText="bothSides"/>
                <wp:docPr id="1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208280"/>
                        </a:xfrm>
                        <a:prstGeom prst="rect">
                          <a:avLst/>
                        </a:prstGeom>
                        <a:noFill/>
                        <a:ln w="9525">
                          <a:noFill/>
                          <a:miter lim="800000"/>
                          <a:headEnd/>
                          <a:tailEnd/>
                        </a:ln>
                      </wps:spPr>
                      <wps:txbx>
                        <w:txbxContent>
                          <w:p xmlns:wp14="http://schemas.microsoft.com/office/word/2010/wordml" w:rsidRPr="00E92234" w:rsidR="00697875" w:rsidP="00697875" w:rsidRDefault="00697875" w14:paraId="3CB78038" wp14:textId="77777777">
                            <w:pPr>
                              <w:rPr>
                                <w:sz w:val="16"/>
                              </w:rPr>
                            </w:pPr>
                            <w:r w:rsidRPr="00E92234">
                              <w:rPr>
                                <w:sz w:val="1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5A6B1DF">
              <v:shape id="_x0000_s1032" style="position:absolute;left:0;text-align:left;margin-left:82.2pt;margin-top:7.5pt;width:33.1pt;height:16.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">
                <v:textbox style="mso-fit-shape-to-text:t">
                  <w:txbxContent>
                    <w:p w:rsidRPr="00E92234" w:rsidR="00697875" w:rsidP="00697875" w:rsidRDefault="00697875" w14:paraId="7018049F" wp14:textId="77777777">
                      <w:pPr>
                        <w:rPr>
                          <w:sz w:val="16"/>
                        </w:rPr>
                      </w:pPr>
                      <w:r w:rsidRPr="00E92234">
                        <w:rPr>
                          <w:sz w:val="16"/>
                        </w:rPr>
                        <w:t>B1</w:t>
                      </w:r>
                    </w:p>
                  </w:txbxContent>
                </v:textbox>
                <w10:wrap type="square"/>
              </v:shape>
            </w:pict>
          </mc:Fallback>
        </mc:AlternateContent>
      </w:r>
    </w:p>
    <w:p xmlns:wp14="http://schemas.microsoft.com/office/word/2010/wordml" w:rsidR="00697875" w:rsidP="00697875" w:rsidRDefault="00697875" w14:paraId="3461D779" wp14:textId="77777777">
      <w:pPr>
        <w:pStyle w:val="Sinespaciado"/>
        <w:jc w:val="both"/>
      </w:pPr>
    </w:p>
    <w:p xmlns:wp14="http://schemas.microsoft.com/office/word/2010/wordml" w:rsidR="00697875" w:rsidP="00697875" w:rsidRDefault="00697875" w14:paraId="3CF2D8B6" wp14:textId="77777777">
      <w:pPr>
        <w:pStyle w:val="figurecaption"/>
        <w:rPr>
          <w:rFonts w:eastAsia="Times New Roman"/>
          <w:b/>
          <w:noProof w:val="0"/>
          <w:lang w:val="es-MX"/>
        </w:rPr>
      </w:pPr>
    </w:p>
    <w:p xmlns:wp14="http://schemas.microsoft.com/office/word/2010/wordml" w:rsidRPr="00697875" w:rsidR="00697875" w:rsidP="00697875" w:rsidRDefault="00697875" w14:paraId="59030779" wp14:textId="77777777">
      <w:pPr>
        <w:pStyle w:val="figurecaption"/>
        <w:rPr>
          <w:lang w:val="es-MX"/>
        </w:rPr>
      </w:pPr>
      <w:r>
        <w:rPr>
          <w:lang w:val="es-MX"/>
        </w:rPr>
        <w:t>Fig.</w:t>
      </w:r>
      <w:r w:rsidRPr="00697875">
        <w:rPr>
          <w:lang w:val="es-MX"/>
        </w:rPr>
        <w:t xml:space="preserve"> 6.- Recorrido de la temperatura</w:t>
      </w:r>
    </w:p>
    <w:p xmlns:wp14="http://schemas.microsoft.com/office/word/2010/wordml" w:rsidRPr="00200B7D" w:rsidR="00697875" w:rsidP="00697875" w:rsidRDefault="00697875" w14:paraId="0ABC0935" wp14:textId="77777777">
      <w:pPr>
        <w:pStyle w:val="Textoindependiente"/>
        <w:rPr>
          <w:lang w:val="es-MX"/>
        </w:rPr>
      </w:pPr>
      <w:r w:rsidRPr="00200B7D">
        <w:rPr>
          <w:lang w:val="es-MX"/>
        </w:rPr>
        <w:t xml:space="preserve">La Figura 6 ejemplifica el descenso de la temperatura inicial Ti hasta </w:t>
      </w:r>
      <w:r w:rsidR="00827336">
        <w:rPr>
          <w:lang w:val="es-MX"/>
        </w:rPr>
        <w:t xml:space="preserve">alcanzar la temperatura externa Te y cómo atraviesa los distintos materiales mediante la conducción y la </w:t>
      </w:r>
      <w:r w:rsidRPr="00200B7D">
        <w:rPr>
          <w:lang w:val="es-MX"/>
        </w:rPr>
        <w:t>convección. La siguiente Tabla presenta el material correspondiente a cada bloque (B1, B2 y B3)</w:t>
      </w:r>
      <w:r w:rsidR="00827336">
        <w:rPr>
          <w:lang w:val="es-MX"/>
        </w:rPr>
        <w:t>,</w:t>
      </w:r>
      <w:r w:rsidRPr="00200B7D">
        <w:rPr>
          <w:lang w:val="es-MX"/>
        </w:rPr>
        <w:t xml:space="preserve"> así como la temperatura inicial Ti y temperatura final </w:t>
      </w:r>
      <w:proofErr w:type="spellStart"/>
      <w:r w:rsidRPr="00200B7D">
        <w:rPr>
          <w:lang w:val="es-MX"/>
        </w:rPr>
        <w:t>Tf</w:t>
      </w:r>
      <w:proofErr w:type="spellEnd"/>
      <w:r w:rsidRPr="00200B7D">
        <w:rPr>
          <w:lang w:val="es-MX"/>
        </w:rPr>
        <w:t xml:space="preserve"> de cada uno.</w:t>
      </w:r>
    </w:p>
    <w:p xmlns:wp14="http://schemas.microsoft.com/office/word/2010/wordml" w:rsidRPr="00C44933" w:rsidR="00697875" w:rsidP="00C172B0" w:rsidRDefault="00697875" w14:paraId="46F44C95" wp14:textId="77777777">
      <w:pPr>
        <w:pStyle w:val="tablehead"/>
        <w:tabs>
          <w:tab w:val="num" w:pos="1080"/>
        </w:tabs>
        <w:rPr>
          <w:lang w:val="es-MX"/>
        </w:rPr>
      </w:pPr>
      <w:r w:rsidRPr="00C172B0">
        <w:t>TABLA 1</w:t>
      </w:r>
      <w:r w:rsidR="00C172B0">
        <w:tab/>
      </w:r>
      <w:r w:rsidRPr="00C172B0" w:rsidR="00C172B0">
        <w:t>Descenso de tempera</w:t>
      </w:r>
      <w:r w:rsidRPr="00C44933" w:rsidR="00C172B0">
        <w:rPr>
          <w:lang w:val="es-MX"/>
        </w:rPr>
        <w:t>turas</w:t>
      </w:r>
    </w:p>
    <w:tbl>
      <w:tblPr>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720"/>
        <w:gridCol w:w="2340"/>
        <w:gridCol w:w="900"/>
        <w:gridCol w:w="900"/>
      </w:tblGrid>
      <w:tr xmlns:wp14="http://schemas.microsoft.com/office/word/2010/wordml" w:rsidRPr="00C44933" w:rsidR="00697875" w:rsidTr="0012180C" w14:paraId="078D4968" wp14:textId="77777777">
        <w:tblPrEx>
          <w:tblCellMar>
            <w:top w:w="0" w:type="dxa"/>
            <w:bottom w:w="0" w:type="dxa"/>
          </w:tblCellMar>
        </w:tblPrEx>
        <w:trPr>
          <w:cantSplit/>
          <w:trHeight w:val="240"/>
          <w:tblHeader/>
          <w:jc w:val="center"/>
        </w:trPr>
        <w:tc>
          <w:tcPr>
            <w:tcW w:w="720" w:type="dxa"/>
            <w:vMerge w:val="restart"/>
            <w:vAlign w:val="center"/>
          </w:tcPr>
          <w:p w:rsidRPr="00C44933" w:rsidR="00697875" w:rsidP="0012180C" w:rsidRDefault="00C44933" w14:paraId="18040C71" wp14:textId="77777777">
            <w:pPr>
              <w:pStyle w:val="tablecolhead"/>
              <w:rPr>
                <w:lang w:val="es-MX"/>
              </w:rPr>
            </w:pPr>
            <w:r w:rsidRPr="00C44933">
              <w:rPr>
                <w:lang w:val="es-MX"/>
              </w:rPr>
              <w:t>Títulos</w:t>
            </w:r>
          </w:p>
        </w:tc>
        <w:tc>
          <w:tcPr>
            <w:tcW w:w="4140" w:type="dxa"/>
            <w:gridSpan w:val="3"/>
            <w:vAlign w:val="center"/>
          </w:tcPr>
          <w:p w:rsidRPr="00C44933" w:rsidR="00697875" w:rsidP="0012180C" w:rsidRDefault="008127A9" w14:paraId="6A4168F9" wp14:textId="77777777">
            <w:pPr>
              <w:pStyle w:val="tablecolhead"/>
              <w:rPr>
                <w:lang w:val="es-MX"/>
              </w:rPr>
            </w:pPr>
            <w:r w:rsidRPr="00C44933">
              <w:rPr>
                <w:lang w:val="es-MX"/>
              </w:rPr>
              <w:t>Títulos</w:t>
            </w:r>
            <w:r w:rsidRPr="00C44933" w:rsidR="00C44933">
              <w:rPr>
                <w:lang w:val="es-MX"/>
              </w:rPr>
              <w:t xml:space="preserve"> de columnas </w:t>
            </w:r>
          </w:p>
        </w:tc>
      </w:tr>
      <w:tr xmlns:wp14="http://schemas.microsoft.com/office/word/2010/wordml" w:rsidR="00697875" w:rsidTr="0012180C" w14:paraId="26B25759" wp14:textId="77777777">
        <w:tblPrEx>
          <w:tblCellMar>
            <w:top w:w="0" w:type="dxa"/>
            <w:bottom w:w="0" w:type="dxa"/>
          </w:tblCellMar>
        </w:tblPrEx>
        <w:trPr>
          <w:cantSplit/>
          <w:trHeight w:val="240"/>
          <w:tblHeader/>
          <w:jc w:val="center"/>
        </w:trPr>
        <w:tc>
          <w:tcPr>
            <w:tcW w:w="720" w:type="dxa"/>
            <w:vMerge/>
          </w:tcPr>
          <w:p w:rsidRPr="00C44933" w:rsidR="00697875" w:rsidP="0012180C" w:rsidRDefault="00697875" w14:paraId="0FB78278" wp14:textId="77777777">
            <w:pPr>
              <w:rPr>
                <w:sz w:val="16"/>
                <w:szCs w:val="16"/>
                <w:lang w:val="es-MX"/>
              </w:rPr>
            </w:pPr>
          </w:p>
        </w:tc>
        <w:tc>
          <w:tcPr>
            <w:tcW w:w="2340" w:type="dxa"/>
            <w:vAlign w:val="center"/>
          </w:tcPr>
          <w:p w:rsidRPr="00C44933" w:rsidR="00697875" w:rsidP="008127A9" w:rsidRDefault="00C44933" w14:paraId="01FA6734" wp14:textId="77777777">
            <w:pPr>
              <w:pStyle w:val="tablecolsubhead"/>
              <w:rPr>
                <w:lang w:val="es-MX"/>
              </w:rPr>
            </w:pPr>
            <w:r w:rsidRPr="00C44933">
              <w:rPr>
                <w:lang w:val="es-MX"/>
              </w:rPr>
              <w:t>Subtítulo</w:t>
            </w:r>
          </w:p>
        </w:tc>
        <w:tc>
          <w:tcPr>
            <w:tcW w:w="900" w:type="dxa"/>
            <w:vAlign w:val="center"/>
          </w:tcPr>
          <w:p w:rsidR="00697875" w:rsidP="0012180C" w:rsidRDefault="00C44933" w14:paraId="50E3A87D" wp14:textId="77777777">
            <w:pPr>
              <w:pStyle w:val="tablecolsubhead"/>
            </w:pPr>
            <w:r w:rsidRPr="008127A9">
              <w:rPr>
                <w:lang w:val="es-MX"/>
              </w:rPr>
              <w:t>S</w:t>
            </w:r>
            <w:r w:rsidR="008127A9">
              <w:rPr>
                <w:lang w:val="es-MX"/>
              </w:rPr>
              <w:t>ubtí</w:t>
            </w:r>
            <w:r w:rsidRPr="008127A9">
              <w:rPr>
                <w:lang w:val="es-MX"/>
              </w:rPr>
              <w:t>tulo</w:t>
            </w:r>
          </w:p>
        </w:tc>
        <w:tc>
          <w:tcPr>
            <w:tcW w:w="900" w:type="dxa"/>
            <w:vAlign w:val="center"/>
          </w:tcPr>
          <w:p w:rsidR="00697875" w:rsidP="0012180C" w:rsidRDefault="00C44933" w14:paraId="2D77E8AC" wp14:textId="77777777">
            <w:pPr>
              <w:pStyle w:val="tablecolsubhead"/>
            </w:pPr>
            <w:r w:rsidRPr="008127A9">
              <w:rPr>
                <w:lang w:val="es-MX"/>
              </w:rPr>
              <w:t>S</w:t>
            </w:r>
            <w:r w:rsidR="008127A9">
              <w:rPr>
                <w:lang w:val="es-MX"/>
              </w:rPr>
              <w:t>ubtí</w:t>
            </w:r>
            <w:r w:rsidRPr="008127A9">
              <w:rPr>
                <w:lang w:val="es-MX"/>
              </w:rPr>
              <w:t>tulo</w:t>
            </w:r>
          </w:p>
        </w:tc>
      </w:tr>
      <w:tr xmlns:wp14="http://schemas.microsoft.com/office/word/2010/wordml" w:rsidR="00697875" w:rsidTr="0012180C" w14:paraId="550E77F9" wp14:textId="77777777">
        <w:tblPrEx>
          <w:tblCellMar>
            <w:top w:w="0" w:type="dxa"/>
            <w:bottom w:w="0" w:type="dxa"/>
          </w:tblCellMar>
        </w:tblPrEx>
        <w:trPr>
          <w:trHeight w:val="320"/>
          <w:jc w:val="center"/>
        </w:trPr>
        <w:tc>
          <w:tcPr>
            <w:tcW w:w="720" w:type="dxa"/>
            <w:vAlign w:val="center"/>
          </w:tcPr>
          <w:p w:rsidRPr="00C44933" w:rsidR="00697875" w:rsidP="0012180C" w:rsidRDefault="00697875" w14:paraId="69FA03DD" wp14:textId="77777777">
            <w:pPr>
              <w:pStyle w:val="tablecopy"/>
              <w:rPr>
                <w:sz w:val="8"/>
                <w:szCs w:val="8"/>
                <w:lang w:val="es-MX"/>
              </w:rPr>
            </w:pPr>
            <w:r w:rsidRPr="00C44933">
              <w:rPr>
                <w:lang w:val="es-MX"/>
              </w:rPr>
              <w:t>copy</w:t>
            </w:r>
          </w:p>
        </w:tc>
        <w:tc>
          <w:tcPr>
            <w:tcW w:w="2340" w:type="dxa"/>
            <w:vAlign w:val="center"/>
          </w:tcPr>
          <w:p w:rsidRPr="00C44933" w:rsidR="00697875" w:rsidP="0012180C" w:rsidRDefault="00C44933" w14:paraId="5110BB99" wp14:textId="77777777">
            <w:pPr>
              <w:pStyle w:val="tablecopy"/>
              <w:rPr>
                <w:lang w:val="es-MX"/>
              </w:rPr>
            </w:pPr>
            <w:r w:rsidRPr="00C44933">
              <w:rPr>
                <w:lang w:val="es-MX"/>
              </w:rPr>
              <w:t>datos</w:t>
            </w:r>
          </w:p>
        </w:tc>
        <w:tc>
          <w:tcPr>
            <w:tcW w:w="900" w:type="dxa"/>
            <w:vAlign w:val="center"/>
          </w:tcPr>
          <w:p w:rsidR="00697875" w:rsidP="0012180C" w:rsidRDefault="00697875" w14:paraId="1FC39945" wp14:textId="77777777">
            <w:pPr>
              <w:rPr>
                <w:sz w:val="16"/>
                <w:szCs w:val="16"/>
              </w:rPr>
            </w:pPr>
          </w:p>
        </w:tc>
        <w:tc>
          <w:tcPr>
            <w:tcW w:w="900" w:type="dxa"/>
            <w:vAlign w:val="center"/>
          </w:tcPr>
          <w:p w:rsidR="00697875" w:rsidP="0012180C" w:rsidRDefault="00697875" w14:paraId="0562CB0E" wp14:textId="77777777">
            <w:pPr>
              <w:rPr>
                <w:sz w:val="16"/>
                <w:szCs w:val="16"/>
              </w:rPr>
            </w:pPr>
          </w:p>
        </w:tc>
      </w:tr>
    </w:tbl>
    <w:p xmlns:wp14="http://schemas.microsoft.com/office/word/2010/wordml" w:rsidRPr="005B520E" w:rsidR="009303D9" w:rsidP="00E92234" w:rsidRDefault="009303D9" w14:paraId="34CE0A41" wp14:textId="77777777">
      <w:pPr>
        <w:pStyle w:val="bulletlist"/>
        <w:numPr>
          <w:ilvl w:val="0"/>
          <w:numId w:val="0"/>
        </w:numPr>
        <w:ind w:left="288"/>
      </w:pPr>
    </w:p>
    <w:p xmlns:wp14="http://schemas.microsoft.com/office/word/2010/wordml" w:rsidRPr="00741890" w:rsidR="00741890" w:rsidP="00741890" w:rsidRDefault="0096389A" w14:paraId="0F6E2CD6" wp14:textId="77777777">
      <w:pPr>
        <w:pStyle w:val="Ttulo1"/>
        <w:ind w:firstLine="0"/>
        <w:rPr>
          <w:lang w:val="es-MX"/>
        </w:rPr>
      </w:pPr>
      <w:r w:rsidRPr="00741890">
        <w:rPr>
          <w:lang w:val="es-MX"/>
        </w:rPr>
        <w:t xml:space="preserve">Conclusiones </w:t>
      </w:r>
    </w:p>
    <w:p xmlns:wp14="http://schemas.microsoft.com/office/word/2010/wordml" w:rsidRPr="00200B7D" w:rsidR="009303D9" w:rsidP="00E7596C" w:rsidRDefault="00C172B0" w14:paraId="1936764C" wp14:textId="77777777">
      <w:pPr>
        <w:pStyle w:val="Textoindependiente"/>
        <w:rPr>
          <w:lang w:val="es-MX"/>
        </w:rPr>
      </w:pPr>
      <w:r w:rsidRPr="00200B7D">
        <w:rPr>
          <w:lang w:val="es-MX"/>
        </w:rPr>
        <w:t xml:space="preserve">Durante la elaboración de este </w:t>
      </w:r>
      <w:r w:rsidR="00827336">
        <w:rPr>
          <w:lang w:val="es-MX"/>
        </w:rPr>
        <w:t>trabajo</w:t>
      </w:r>
      <w:r w:rsidRPr="00200B7D">
        <w:rPr>
          <w:lang w:val="es-MX"/>
        </w:rPr>
        <w:t xml:space="preserve"> ha quedado </w:t>
      </w:r>
      <w:r w:rsidRPr="00200B7D" w:rsidR="00200B7D">
        <w:rPr>
          <w:lang w:val="es-MX"/>
        </w:rPr>
        <w:t>establecida</w:t>
      </w:r>
      <w:r w:rsidRPr="00200B7D">
        <w:rPr>
          <w:lang w:val="es-MX"/>
        </w:rPr>
        <w:t xml:space="preserve"> la importancia de mantener una temperatura baja y estable durante el proceso de molienda por aleación mecánica</w:t>
      </w:r>
      <w:r w:rsidR="00827336">
        <w:rPr>
          <w:lang w:val="es-MX"/>
        </w:rPr>
        <w:t>,</w:t>
      </w:r>
      <w:r w:rsidRPr="00200B7D">
        <w:rPr>
          <w:lang w:val="es-MX"/>
        </w:rPr>
        <w:t xml:space="preserve"> ya que los motivos primordiales han sido expuestos. La realización del análisis analítico de la extracción de calor demuestra que la cámara de enfriamiento cuenta con la capacidad de desplazar el calor del interior de la cámara de molienda hacia el exterior de molino de bolas de alta energía adecuadamente evitado un incremento abrupto de la temperatura interna durante la operación del molino. Para observar paso a paso </w:t>
      </w:r>
      <w:r w:rsidRPr="00200B7D" w:rsidR="001D3745">
        <w:rPr>
          <w:lang w:val="es-MX"/>
        </w:rPr>
        <w:t>cómo</w:t>
      </w:r>
      <w:r w:rsidRPr="00200B7D">
        <w:rPr>
          <w:lang w:val="es-MX"/>
        </w:rPr>
        <w:t xml:space="preserve"> se desarrolla este fenómeno de disminución de temperatura, se hace uso de los mecanismos de transferencia de calor denominados conducción y convección. A través de ellos es posible hallar los valores en cada parte del sistema que se está estudiando. No obstante, es importante aclarar que, </w:t>
      </w:r>
      <w:r w:rsidR="00827336">
        <w:rPr>
          <w:lang w:val="es-MX"/>
        </w:rPr>
        <w:t>debido a las dimensiones del molino de bolas, las pérdidas se consideran menores y pueden descartarse</w:t>
      </w:r>
      <w:r w:rsidRPr="00200B7D">
        <w:rPr>
          <w:lang w:val="es-MX"/>
        </w:rPr>
        <w:t xml:space="preserve">. Así se puede observar en cada punto del molino </w:t>
      </w:r>
      <w:r w:rsidR="00827336">
        <w:rPr>
          <w:lang w:val="es-MX"/>
        </w:rPr>
        <w:t>cómo</w:t>
      </w:r>
      <w:r w:rsidRPr="00200B7D">
        <w:rPr>
          <w:lang w:val="es-MX"/>
        </w:rPr>
        <w:t xml:space="preserve"> se presenta el decremento de temperatura iniciando con 70 °C y llegando a 47.37 °C. Demostrando la utilidad de la cámara de enfriamiento.</w:t>
      </w:r>
    </w:p>
    <w:p xmlns:wp14="http://schemas.microsoft.com/office/word/2010/wordml" w:rsidR="006F6D3D" w:rsidP="006F6D3D" w:rsidRDefault="006F6D3D" w14:paraId="62EBF3C5" wp14:textId="77777777">
      <w:pPr>
        <w:jc w:val="left"/>
        <w:rPr>
          <w:i/>
          <w:iCs/>
          <w:noProof/>
        </w:rPr>
      </w:pPr>
    </w:p>
    <w:p xmlns:wp14="http://schemas.microsoft.com/office/word/2010/wordml" w:rsidRPr="00741890" w:rsidR="0080791D" w:rsidP="0080791D" w:rsidRDefault="00741890" w14:paraId="6CC1F91F" wp14:textId="77777777">
      <w:pPr>
        <w:pStyle w:val="Ttulo5"/>
        <w:rPr>
          <w:noProof w:val="0"/>
          <w:lang w:val="es-MX"/>
        </w:rPr>
      </w:pPr>
      <w:r w:rsidRPr="00741890">
        <w:rPr>
          <w:noProof w:val="0"/>
          <w:lang w:val="es-MX"/>
        </w:rPr>
        <w:t>Agradecimientos</w:t>
      </w:r>
      <w:r w:rsidRPr="00741890" w:rsidR="0080791D">
        <w:rPr>
          <w:noProof w:val="0"/>
          <w:lang w:val="es-MX"/>
        </w:rPr>
        <w:t xml:space="preserve"> </w:t>
      </w:r>
      <w:r w:rsidRPr="00741890" w:rsidR="0080791D">
        <w:rPr>
          <w:i/>
          <w:iCs/>
          <w:noProof w:val="0"/>
          <w:lang w:val="es-MX"/>
        </w:rPr>
        <w:t>(</w:t>
      </w:r>
      <w:r w:rsidRPr="00741890" w:rsidR="0080791D">
        <w:rPr>
          <w:i/>
          <w:iCs/>
          <w:smallCaps w:val="0"/>
          <w:noProof w:val="0"/>
          <w:lang w:val="es-MX"/>
        </w:rPr>
        <w:t>Heading 5</w:t>
      </w:r>
      <w:r w:rsidRPr="00741890" w:rsidR="0080791D">
        <w:rPr>
          <w:i/>
          <w:iCs/>
          <w:noProof w:val="0"/>
          <w:lang w:val="es-MX"/>
        </w:rPr>
        <w:t>)</w:t>
      </w:r>
    </w:p>
    <w:p xmlns:wp14="http://schemas.microsoft.com/office/word/2010/wordml" w:rsidRPr="001D3745" w:rsidR="00575BCA" w:rsidP="583D4B82" w:rsidRDefault="001D3745" w14:paraId="52464164" wp14:textId="77777777">
      <w:pPr>
        <w:pStyle w:val="Textoindependiente"/>
        <w:rPr>
          <w:lang w:val="en-US"/>
        </w:rPr>
      </w:pPr>
      <w:r w:rsidRPr="583D4B82" w:rsidR="001D3745">
        <w:rPr>
          <w:lang w:val="en-US"/>
        </w:rPr>
        <w:t xml:space="preserve">Los autores agradecen </w:t>
      </w:r>
      <w:r w:rsidRPr="583D4B82" w:rsidR="001D3745">
        <w:rPr>
          <w:lang w:val="en-US"/>
        </w:rPr>
        <w:t>…</w:t>
      </w:r>
      <w:r w:rsidRPr="583D4B82" w:rsidR="001D3745">
        <w:rPr>
          <w:lang w:val="en-US"/>
        </w:rPr>
        <w:t>…..</w:t>
      </w:r>
      <w:r w:rsidRPr="583D4B82" w:rsidR="001D3745">
        <w:rPr>
          <w:lang w:val="en-US"/>
        </w:rPr>
        <w:t xml:space="preserve"> por el apoyo brindado</w:t>
      </w:r>
    </w:p>
    <w:p xmlns:wp14="http://schemas.microsoft.com/office/word/2010/wordml" w:rsidRPr="00741890" w:rsidR="009303D9" w:rsidP="00A059B3" w:rsidRDefault="009303D9" w14:paraId="4E1F9A16" wp14:textId="77777777">
      <w:pPr>
        <w:pStyle w:val="Ttulo5"/>
        <w:rPr>
          <w:noProof w:val="0"/>
          <w:lang w:val="es-MX"/>
        </w:rPr>
      </w:pPr>
      <w:r w:rsidRPr="00741890">
        <w:rPr>
          <w:noProof w:val="0"/>
          <w:lang w:val="es-MX"/>
        </w:rPr>
        <w:t>Referenc</w:t>
      </w:r>
      <w:r w:rsidRPr="00741890" w:rsidR="00741890">
        <w:rPr>
          <w:noProof w:val="0"/>
          <w:lang w:val="es-MX"/>
        </w:rPr>
        <w:t>ias</w:t>
      </w:r>
    </w:p>
    <w:p xmlns:wp14="http://schemas.microsoft.com/office/word/2010/wordml" w:rsidR="009303D9" w:rsidP="0004781E" w:rsidRDefault="009303D9" w14:paraId="1090083B" wp14:textId="77777777">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xmlns:wp14="http://schemas.microsoft.com/office/word/2010/wordml" w:rsidR="009303D9" w:rsidP="0004781E" w:rsidRDefault="009303D9" w14:paraId="6111FDDB" wp14:textId="77777777">
      <w:pPr>
        <w:pStyle w:val="references"/>
        <w:ind w:left="354" w:hanging="354"/>
      </w:pPr>
      <w:r>
        <w:t>J. Clerk Maxwell, A Treatise on Electricity and Magnetism, 3rd ed., vol. 2. Oxford: Clarendon, 1892, pp.68–73.</w:t>
      </w:r>
    </w:p>
    <w:p xmlns:wp14="http://schemas.microsoft.com/office/word/2010/wordml" w:rsidR="009303D9" w:rsidP="0004781E" w:rsidRDefault="009303D9" w14:paraId="70777404" wp14:textId="77777777">
      <w:pPr>
        <w:pStyle w:val="references"/>
        <w:ind w:left="354" w:hanging="354"/>
      </w:pPr>
      <w:r>
        <w:t>I. S. Jacobs and C. P. Bean, “Fine particles, thin films and exchange anisotropy,” in Magnetism, vol. III, G. T. Rado and H. Suhl, Eds. New York: Academic, 1963, pp. 271–350.</w:t>
      </w:r>
    </w:p>
    <w:p xmlns:wp14="http://schemas.microsoft.com/office/word/2010/wordml" w:rsidR="009303D9" w:rsidP="0004781E" w:rsidRDefault="009303D9" w14:paraId="7D5CA889" wp14:textId="77777777">
      <w:pPr>
        <w:pStyle w:val="references"/>
        <w:ind w:left="354" w:hanging="354"/>
      </w:pPr>
      <w:r>
        <w:t>K. Elissa, “Title of paper if known,” unpublished.</w:t>
      </w:r>
    </w:p>
    <w:p xmlns:wp14="http://schemas.microsoft.com/office/word/2010/wordml" w:rsidR="009303D9" w:rsidP="0004781E" w:rsidRDefault="009303D9" w14:paraId="207355AB" wp14:textId="77777777">
      <w:pPr>
        <w:pStyle w:val="references"/>
        <w:ind w:left="354" w:hanging="354"/>
      </w:pPr>
      <w:r>
        <w:t>R. Nicole, “Title of paper with only first word capitalized,” J. Name Stand. Abbrev., in press.</w:t>
      </w:r>
    </w:p>
    <w:p xmlns:wp14="http://schemas.microsoft.com/office/word/2010/wordml" w:rsidR="009303D9" w:rsidP="0004781E" w:rsidRDefault="009303D9" w14:paraId="45FDE7CE" wp14:textId="77777777">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xmlns:wp14="http://schemas.microsoft.com/office/word/2010/wordml" w:rsidR="009303D9" w:rsidP="0004781E" w:rsidRDefault="009303D9" w14:paraId="6E93D8C3" wp14:textId="77777777">
      <w:pPr>
        <w:pStyle w:val="references"/>
        <w:ind w:left="354" w:hanging="354"/>
      </w:pPr>
      <w:r>
        <w:t>M. Young, The Technical Writer</w:t>
      </w:r>
      <w:r w:rsidR="00E7596C">
        <w:t>’</w:t>
      </w:r>
      <w:r>
        <w:t>s Handbook. Mill Valley, CA: University Science, 1989.</w:t>
      </w:r>
    </w:p>
    <w:p xmlns:wp14="http://schemas.microsoft.com/office/word/2010/wordml" w:rsidR="009303D9" w:rsidRDefault="009303D9" w14:paraId="6D98A12B" wp14:textId="77777777">
      <w:pPr>
        <w:pStyle w:val="references"/>
        <w:sectPr w:rsidR="009303D9" w:rsidSect="00730A2D">
          <w:type w:val="continuous"/>
          <w:pgSz w:w="12240" w:h="15840" w:orient="portrait" w:code="1"/>
          <w:pgMar w:top="1080" w:right="907" w:bottom="1440" w:left="907" w:header="720" w:footer="720" w:gutter="0"/>
          <w:cols w:space="360" w:num="2"/>
          <w:docGrid w:linePitch="360"/>
        </w:sectPr>
      </w:pPr>
    </w:p>
    <w:p xmlns:wp14="http://schemas.microsoft.com/office/word/2010/wordml" w:rsidR="009303D9" w:rsidP="005B520E" w:rsidRDefault="009303D9" w14:paraId="2946DB82" wp14:textId="77777777"/>
    <w:sectPr w:rsidR="009303D9">
      <w:type w:val="continuous"/>
      <w:pgSz w:w="12240" w:h="15840" w:orient="portrait"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D69CE" w:rsidP="001A3B3D" w:rsidRDefault="006D69CE" w14:paraId="61CDCEAD" wp14:textId="77777777">
      <w:r>
        <w:separator/>
      </w:r>
    </w:p>
  </w:endnote>
  <w:endnote w:type="continuationSeparator" w:id="0">
    <w:p xmlns:wp14="http://schemas.microsoft.com/office/word/2010/wordml" w:rsidR="006D69CE" w:rsidP="001A3B3D" w:rsidRDefault="006D69CE" w14:paraId="6BB9E25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A820B9" w:rsidR="00A77CC2" w:rsidP="00A77CC2" w:rsidRDefault="003606A7" w14:paraId="0596891D" wp14:textId="77777777">
    <w:pPr>
      <w:pStyle w:val="Piedepgina"/>
      <w:tabs>
        <w:tab w:val="center" w:pos="5160"/>
        <w:tab w:val="right" w:pos="10320"/>
      </w:tabs>
      <w:jc w:val="left"/>
      <w:rPr>
        <w:b/>
        <w:color w:val="00B050"/>
        <w:w w:val="90"/>
        <w:sz w:val="18"/>
        <w:szCs w:val="18"/>
        <w:lang w:val="es-MX"/>
      </w:rPr>
    </w:pPr>
    <w:bookmarkStart w:name="OLE_LINK76" w:id="0"/>
    <w:r>
      <w:rPr>
        <w:noProof/>
      </w:rPr>
      <w:drawing>
        <wp:anchor xmlns:wp14="http://schemas.microsoft.com/office/word/2010/wordprocessingDrawing" distT="0" distB="0" distL="114300" distR="114300" simplePos="0" relativeHeight="251658240" behindDoc="0" locked="0" layoutInCell="1" allowOverlap="1" wp14:anchorId="7373C713" wp14:editId="7777777">
          <wp:simplePos x="0" y="0"/>
          <wp:positionH relativeFrom="column">
            <wp:posOffset>5483225</wp:posOffset>
          </wp:positionH>
          <wp:positionV relativeFrom="paragraph">
            <wp:posOffset>-177165</wp:posOffset>
          </wp:positionV>
          <wp:extent cx="1105535" cy="41211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B050"/>
        <w:w w:val="90"/>
        <w:sz w:val="18"/>
        <w:szCs w:val="18"/>
        <w:lang w:val="es-MX"/>
      </w:rPr>
      <w:drawing>
        <wp:inline xmlns:wp14="http://schemas.microsoft.com/office/word/2010/wordprocessingDrawing" distT="0" distB="0" distL="0" distR="0" wp14:anchorId="1DC44CB3" wp14:editId="7777777">
          <wp:extent cx="47625" cy="47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00A77CC2">
      <w:rPr>
        <w:b/>
        <w:color w:val="00B050"/>
        <w:w w:val="90"/>
        <w:sz w:val="18"/>
        <w:szCs w:val="18"/>
        <w:lang w:val="es-MX"/>
      </w:rPr>
      <w:t>CIUDAD DE MÉXICO, MÉXICO</w:t>
    </w:r>
    <w:r w:rsidRPr="00A820B9" w:rsidR="00A77CC2">
      <w:rPr>
        <w:b/>
        <w:color w:val="00B050"/>
        <w:w w:val="90"/>
        <w:sz w:val="18"/>
        <w:szCs w:val="18"/>
        <w:lang w:val="es-MX"/>
      </w:rPr>
      <w:t>, NOV</w:t>
    </w:r>
    <w:r w:rsidR="00A77CC2">
      <w:rPr>
        <w:b/>
        <w:color w:val="00B050"/>
        <w:w w:val="90"/>
        <w:sz w:val="18"/>
        <w:szCs w:val="18"/>
        <w:lang w:val="es-MX"/>
      </w:rPr>
      <w:t>IEMBRE</w:t>
    </w:r>
    <w:r w:rsidRPr="00A820B9" w:rsidR="00A77CC2">
      <w:rPr>
        <w:b/>
        <w:color w:val="00B050"/>
        <w:w w:val="90"/>
        <w:sz w:val="18"/>
        <w:szCs w:val="18"/>
        <w:lang w:val="es-MX"/>
      </w:rPr>
      <w:t xml:space="preserve"> 20</w:t>
    </w:r>
    <w:r w:rsidR="009870C9">
      <w:rPr>
        <w:b/>
        <w:color w:val="00B050"/>
        <w:w w:val="90"/>
        <w:sz w:val="18"/>
        <w:szCs w:val="18"/>
        <w:lang w:val="es-MX"/>
      </w:rPr>
      <w:t>26</w:t>
    </w:r>
    <w:r w:rsidRPr="000B43FA" w:rsidR="00A77CC2">
      <w:rPr>
        <w:b/>
        <w:color w:val="00B050"/>
        <w:w w:val="90"/>
        <w:sz w:val="18"/>
        <w:szCs w:val="18"/>
        <w:lang w:val="es-MX"/>
      </w:rPr>
      <w:tab/>
    </w:r>
    <w:r w:rsidRPr="00A820B9" w:rsidR="00A77CC2">
      <w:rPr>
        <w:b/>
        <w:color w:val="00B050"/>
        <w:w w:val="90"/>
        <w:sz w:val="18"/>
        <w:szCs w:val="18"/>
      </w:rPr>
      <w:fldChar w:fldCharType="begin"/>
    </w:r>
    <w:r w:rsidRPr="00A820B9" w:rsidR="00A77CC2">
      <w:rPr>
        <w:b/>
        <w:color w:val="00B050"/>
        <w:w w:val="90"/>
        <w:sz w:val="18"/>
        <w:szCs w:val="18"/>
        <w:lang w:val="es-MX"/>
      </w:rPr>
      <w:instrText xml:space="preserve"> PAGE   \* MERGEFORMAT </w:instrText>
    </w:r>
    <w:r w:rsidRPr="00A820B9" w:rsidR="00A77CC2">
      <w:rPr>
        <w:b/>
        <w:color w:val="00B050"/>
        <w:w w:val="90"/>
        <w:sz w:val="18"/>
        <w:szCs w:val="18"/>
      </w:rPr>
      <w:fldChar w:fldCharType="separate"/>
    </w:r>
    <w:r w:rsidR="00AE24D2">
      <w:rPr>
        <w:b/>
        <w:noProof/>
        <w:color w:val="00B050"/>
        <w:w w:val="90"/>
        <w:sz w:val="18"/>
        <w:szCs w:val="18"/>
        <w:lang w:val="es-MX"/>
      </w:rPr>
      <w:t>1</w:t>
    </w:r>
    <w:r w:rsidRPr="00A820B9" w:rsidR="00A77CC2">
      <w:rPr>
        <w:b/>
        <w:color w:val="00B050"/>
        <w:w w:val="90"/>
        <w:sz w:val="18"/>
        <w:szCs w:val="18"/>
      </w:rPr>
      <w:fldChar w:fldCharType="end"/>
    </w:r>
    <w:r w:rsidRPr="00A820B9" w:rsidR="00A77CC2">
      <w:rPr>
        <w:b/>
        <w:color w:val="00B050"/>
        <w:w w:val="90"/>
        <w:sz w:val="18"/>
        <w:szCs w:val="18"/>
        <w:lang w:val="es-MX"/>
      </w:rPr>
      <w:tab/>
    </w:r>
  </w:p>
  <w:bookmarkEnd w:id="0"/>
  <w:p xmlns:wp14="http://schemas.microsoft.com/office/word/2010/wordml" w:rsidRPr="00A77CC2" w:rsidR="00730A2D" w:rsidRDefault="00730A2D" w14:paraId="1F72F646" wp14:textId="77777777">
    <w:pPr>
      <w:pStyle w:val="Piedepgina"/>
      <w:rPr>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A820B9" w:rsidR="00A47350" w:rsidP="00A47350" w:rsidRDefault="00A47350" w14:paraId="6574E4CB" wp14:textId="77777777">
    <w:pPr>
      <w:pStyle w:val="Piedepgina"/>
      <w:tabs>
        <w:tab w:val="center" w:pos="5160"/>
        <w:tab w:val="right" w:pos="10320"/>
      </w:tabs>
      <w:jc w:val="left"/>
      <w:rPr>
        <w:b/>
        <w:color w:val="00B050"/>
        <w:w w:val="90"/>
        <w:sz w:val="18"/>
        <w:szCs w:val="18"/>
        <w:lang w:val="es-MX"/>
      </w:rPr>
    </w:pPr>
    <w:r>
      <w:rPr>
        <w:noProof/>
      </w:rPr>
      <w:object w:dxaOrig="1440" w:dyaOrig="1440" w14:anchorId="49ABCFD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5" style="position:absolute;margin-left:455pt;margin-top:-2.35pt;width:61.5pt;height:24.65pt;z-index:251657216" type="#_x0000_t75">
          <v:imagedata o:title="" r:id="rId1"/>
        </v:shape>
        <o:OLEObject Type="Embed" ProgID="MSPhotoEd.3" ShapeID="_x0000_s1025" DrawAspect="Content" ObjectID="_1835340426" r:id="rId2"/>
      </w:object>
    </w:r>
    <w:r>
      <w:rPr>
        <w:b/>
        <w:color w:val="00B050"/>
        <w:w w:val="90"/>
        <w:sz w:val="18"/>
        <w:szCs w:val="18"/>
        <w:lang w:val="es-MX"/>
      </w:rPr>
      <w:t>MÉXICO, D.F., MÉXICO</w:t>
    </w:r>
    <w:r w:rsidRPr="00A820B9">
      <w:rPr>
        <w:b/>
        <w:color w:val="00B050"/>
        <w:w w:val="90"/>
        <w:sz w:val="18"/>
        <w:szCs w:val="18"/>
        <w:lang w:val="es-MX"/>
      </w:rPr>
      <w:t>, NOV</w:t>
    </w:r>
    <w:r>
      <w:rPr>
        <w:b/>
        <w:color w:val="00B050"/>
        <w:w w:val="90"/>
        <w:sz w:val="18"/>
        <w:szCs w:val="18"/>
        <w:lang w:val="es-MX"/>
      </w:rPr>
      <w:t>IEMBRE</w:t>
    </w:r>
    <w:r w:rsidRPr="00A820B9">
      <w:rPr>
        <w:b/>
        <w:color w:val="00B050"/>
        <w:w w:val="90"/>
        <w:sz w:val="18"/>
        <w:szCs w:val="18"/>
        <w:lang w:val="es-MX"/>
      </w:rPr>
      <w:t xml:space="preserve"> 201</w:t>
    </w:r>
    <w:r>
      <w:rPr>
        <w:b/>
        <w:color w:val="00B050"/>
        <w:w w:val="90"/>
        <w:sz w:val="18"/>
        <w:szCs w:val="18"/>
        <w:lang w:val="es-MX"/>
      </w:rPr>
      <w:t>2</w:t>
    </w:r>
    <w:r w:rsidRPr="000B43FA">
      <w:rPr>
        <w:b/>
        <w:color w:val="00B050"/>
        <w:w w:val="90"/>
        <w:sz w:val="18"/>
        <w:szCs w:val="18"/>
        <w:lang w:val="es-MX"/>
      </w:rPr>
      <w:tab/>
    </w:r>
    <w:r w:rsidRPr="00A820B9">
      <w:rPr>
        <w:b/>
        <w:color w:val="00B050"/>
        <w:w w:val="90"/>
        <w:sz w:val="18"/>
        <w:szCs w:val="18"/>
      </w:rPr>
      <w:fldChar w:fldCharType="begin"/>
    </w:r>
    <w:r w:rsidRPr="00A820B9">
      <w:rPr>
        <w:b/>
        <w:color w:val="00B050"/>
        <w:w w:val="90"/>
        <w:sz w:val="18"/>
        <w:szCs w:val="18"/>
        <w:lang w:val="es-MX"/>
      </w:rPr>
      <w:instrText xml:space="preserve"> PAGE   \* MERGEFORMAT </w:instrText>
    </w:r>
    <w:r w:rsidRPr="00A820B9">
      <w:rPr>
        <w:b/>
        <w:color w:val="00B050"/>
        <w:w w:val="90"/>
        <w:sz w:val="18"/>
        <w:szCs w:val="18"/>
      </w:rPr>
      <w:fldChar w:fldCharType="separate"/>
    </w:r>
    <w:r w:rsidR="00A77CC2">
      <w:rPr>
        <w:b/>
        <w:noProof/>
        <w:color w:val="00B050"/>
        <w:w w:val="90"/>
        <w:sz w:val="18"/>
        <w:szCs w:val="18"/>
        <w:lang w:val="es-MX"/>
      </w:rPr>
      <w:t>1</w:t>
    </w:r>
    <w:r w:rsidRPr="00A820B9">
      <w:rPr>
        <w:b/>
        <w:color w:val="00B050"/>
        <w:w w:val="90"/>
        <w:sz w:val="18"/>
        <w:szCs w:val="18"/>
      </w:rPr>
      <w:fldChar w:fldCharType="end"/>
    </w:r>
    <w:r w:rsidRPr="00A820B9">
      <w:rPr>
        <w:b/>
        <w:color w:val="00B050"/>
        <w:w w:val="90"/>
        <w:sz w:val="18"/>
        <w:szCs w:val="18"/>
        <w:lang w:val="es-MX"/>
      </w:rPr>
      <w:tab/>
    </w:r>
  </w:p>
  <w:p xmlns:wp14="http://schemas.microsoft.com/office/word/2010/wordml" w:rsidRPr="00A47350" w:rsidR="001A3B3D" w:rsidP="00A47350" w:rsidRDefault="001A3B3D" w14:paraId="6B699379" wp14:textId="77777777">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D69CE" w:rsidP="001A3B3D" w:rsidRDefault="006D69CE" w14:paraId="5997CC1D" wp14:textId="77777777">
      <w:r>
        <w:separator/>
      </w:r>
    </w:p>
  </w:footnote>
  <w:footnote w:type="continuationSeparator" w:id="0">
    <w:p xmlns:wp14="http://schemas.microsoft.com/office/word/2010/wordml" w:rsidR="006D69CE" w:rsidP="001A3B3D" w:rsidRDefault="006D69CE" w14:paraId="110FFD37"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color="auto" w:sz="4" w:space="0"/>
      </w:tblBorders>
      <w:tblLook w:val="04A0" w:firstRow="1" w:lastRow="0" w:firstColumn="1" w:lastColumn="0" w:noHBand="0" w:noVBand="1"/>
    </w:tblPr>
    <w:tblGrid>
      <w:gridCol w:w="5227"/>
      <w:gridCol w:w="5227"/>
    </w:tblGrid>
    <w:tr xmlns:wp14="http://schemas.microsoft.com/office/word/2010/wordml" w:rsidRPr="009B7CCC" w:rsidR="00A77CC2" w:rsidTr="00776DBE" w14:paraId="3038A02B" wp14:textId="77777777">
      <w:tc>
        <w:tcPr>
          <w:tcW w:w="5230" w:type="dxa"/>
        </w:tcPr>
        <w:p w:rsidR="00A77CC2" w:rsidP="00776DBE" w:rsidRDefault="00A77CC2" w14:paraId="21EC4064" wp14:textId="77777777">
          <w:pPr>
            <w:pStyle w:val="Encabezado"/>
            <w:jc w:val="left"/>
            <w:rPr>
              <w:b/>
              <w:color w:val="00B050"/>
              <w:w w:val="90"/>
              <w:sz w:val="18"/>
              <w:szCs w:val="18"/>
            </w:rPr>
          </w:pPr>
          <w:r>
            <w:rPr>
              <w:b/>
              <w:color w:val="00B050"/>
              <w:w w:val="90"/>
              <w:sz w:val="18"/>
              <w:szCs w:val="18"/>
            </w:rPr>
            <w:t xml:space="preserve">ARTÍCULO NO. </w:t>
          </w:r>
        </w:p>
        <w:p w:rsidRPr="00A820B9" w:rsidR="00A77CC2" w:rsidP="00776DBE" w:rsidRDefault="00A77CC2" w14:paraId="7B0F76DC" wp14:textId="77777777">
          <w:pPr>
            <w:pStyle w:val="Encabezado"/>
            <w:jc w:val="left"/>
            <w:rPr>
              <w:b/>
              <w:color w:val="00B050"/>
              <w:w w:val="90"/>
              <w:sz w:val="18"/>
              <w:szCs w:val="18"/>
            </w:rPr>
          </w:pPr>
          <w:r>
            <w:rPr>
              <w:b/>
              <w:color w:val="00B050"/>
              <w:w w:val="90"/>
              <w:sz w:val="18"/>
              <w:szCs w:val="18"/>
            </w:rPr>
            <w:t xml:space="preserve">ARTÍCULO </w:t>
          </w:r>
        </w:p>
      </w:tc>
      <w:tc>
        <w:tcPr>
          <w:tcW w:w="5230" w:type="dxa"/>
        </w:tcPr>
        <w:p w:rsidRPr="009B7CCC" w:rsidR="00A77CC2" w:rsidP="00776DBE" w:rsidRDefault="00A77CC2" w14:paraId="5520FA5F" wp14:textId="77777777">
          <w:pPr>
            <w:pStyle w:val="Encabezado"/>
            <w:tabs>
              <w:tab w:val="clear" w:pos="4680"/>
              <w:tab w:val="center" w:pos="4976"/>
            </w:tabs>
            <w:jc w:val="right"/>
            <w:rPr>
              <w:b/>
              <w:color w:val="00B050"/>
              <w:w w:val="90"/>
              <w:sz w:val="18"/>
              <w:szCs w:val="18"/>
              <w:lang w:val="es-MX"/>
            </w:rPr>
          </w:pPr>
          <w:r w:rsidRPr="00E47831">
            <w:rPr>
              <w:b/>
              <w:color w:val="00B050"/>
              <w:w w:val="90"/>
              <w:sz w:val="18"/>
              <w:szCs w:val="18"/>
              <w:lang w:val="es-MX"/>
            </w:rPr>
            <w:t>X</w:t>
          </w:r>
          <w:r w:rsidR="00E47831">
            <w:rPr>
              <w:b/>
              <w:color w:val="00B050"/>
              <w:w w:val="90"/>
              <w:sz w:val="18"/>
              <w:szCs w:val="18"/>
              <w:lang w:val="es-MX"/>
            </w:rPr>
            <w:t>XIV</w:t>
          </w:r>
          <w:r w:rsidRPr="009B7CCC">
            <w:rPr>
              <w:b/>
              <w:color w:val="00B050"/>
              <w:w w:val="90"/>
              <w:sz w:val="18"/>
              <w:szCs w:val="18"/>
              <w:lang w:val="es-MX"/>
            </w:rPr>
            <w:t xml:space="preserve"> CONGRESO NACIONAL DE INGENIERÍA ELECTROMEC</w:t>
          </w:r>
          <w:r>
            <w:rPr>
              <w:b/>
              <w:color w:val="00B050"/>
              <w:w w:val="90"/>
              <w:sz w:val="18"/>
              <w:szCs w:val="18"/>
              <w:lang w:val="es-MX"/>
            </w:rPr>
            <w:t>Á</w:t>
          </w:r>
          <w:r w:rsidRPr="009B7CCC">
            <w:rPr>
              <w:b/>
              <w:color w:val="00B050"/>
              <w:w w:val="90"/>
              <w:sz w:val="18"/>
              <w:szCs w:val="18"/>
              <w:lang w:val="es-MX"/>
            </w:rPr>
            <w:t>NICA Y DE SISTEMAS (CNIES</w:t>
          </w:r>
          <w:r>
            <w:rPr>
              <w:b/>
              <w:color w:val="00B050"/>
              <w:w w:val="90"/>
              <w:sz w:val="18"/>
              <w:szCs w:val="18"/>
              <w:lang w:val="es-MX"/>
            </w:rPr>
            <w:t xml:space="preserve"> 20</w:t>
          </w:r>
          <w:r w:rsidR="009870C9">
            <w:rPr>
              <w:b/>
              <w:color w:val="00B050"/>
              <w:w w:val="90"/>
              <w:sz w:val="18"/>
              <w:szCs w:val="18"/>
              <w:lang w:val="es-MX"/>
            </w:rPr>
            <w:t>26</w:t>
          </w:r>
          <w:r w:rsidRPr="009B7CCC">
            <w:rPr>
              <w:b/>
              <w:color w:val="00B050"/>
              <w:w w:val="90"/>
              <w:sz w:val="18"/>
              <w:szCs w:val="18"/>
              <w:lang w:val="es-MX"/>
            </w:rPr>
            <w:t>)</w:t>
          </w:r>
        </w:p>
      </w:tc>
    </w:tr>
  </w:tbl>
  <w:p xmlns:wp14="http://schemas.microsoft.com/office/word/2010/wordml" w:rsidRPr="00A77CC2" w:rsidR="00730A2D" w:rsidRDefault="00730A2D" w14:paraId="08CE6F91" wp14:textId="77777777">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color="auto" w:sz="4" w:space="0"/>
      </w:tblBorders>
      <w:tblLook w:val="04A0" w:firstRow="1" w:lastRow="0" w:firstColumn="1" w:lastColumn="0" w:noHBand="0" w:noVBand="1"/>
    </w:tblPr>
    <w:tblGrid>
      <w:gridCol w:w="5227"/>
      <w:gridCol w:w="5227"/>
    </w:tblGrid>
    <w:tr xmlns:wp14="http://schemas.microsoft.com/office/word/2010/wordml" w:rsidRPr="006E7565" w:rsidR="00F865FF" w:rsidTr="00776DBE" w14:paraId="382431C8" wp14:textId="77777777">
      <w:tc>
        <w:tcPr>
          <w:tcW w:w="5230" w:type="dxa"/>
        </w:tcPr>
        <w:p w:rsidR="00F865FF" w:rsidP="00F865FF" w:rsidRDefault="00F865FF" w14:paraId="16F81A0D" wp14:textId="77777777">
          <w:pPr>
            <w:pStyle w:val="Encabezado"/>
            <w:jc w:val="left"/>
            <w:rPr>
              <w:b/>
              <w:color w:val="00B050"/>
              <w:w w:val="90"/>
              <w:sz w:val="18"/>
              <w:szCs w:val="18"/>
            </w:rPr>
          </w:pPr>
          <w:bookmarkStart w:name="_Hlk6434697" w:id="1"/>
          <w:r>
            <w:rPr>
              <w:b/>
              <w:color w:val="00B050"/>
              <w:w w:val="90"/>
              <w:sz w:val="18"/>
              <w:szCs w:val="18"/>
            </w:rPr>
            <w:t xml:space="preserve">ARTÍCULO NO. </w:t>
          </w:r>
        </w:p>
        <w:p w:rsidRPr="00A820B9" w:rsidR="00F865FF" w:rsidP="00F865FF" w:rsidRDefault="00F865FF" w14:paraId="79FE5CA6" wp14:textId="77777777">
          <w:pPr>
            <w:pStyle w:val="Encabezado"/>
            <w:jc w:val="left"/>
            <w:rPr>
              <w:b/>
              <w:color w:val="00B050"/>
              <w:w w:val="90"/>
              <w:sz w:val="18"/>
              <w:szCs w:val="18"/>
            </w:rPr>
          </w:pPr>
          <w:r>
            <w:rPr>
              <w:b/>
              <w:color w:val="00B050"/>
              <w:w w:val="90"/>
              <w:sz w:val="18"/>
              <w:szCs w:val="18"/>
            </w:rPr>
            <w:t xml:space="preserve">ARTÍCULO </w:t>
          </w:r>
        </w:p>
      </w:tc>
      <w:tc>
        <w:tcPr>
          <w:tcW w:w="5230" w:type="dxa"/>
        </w:tcPr>
        <w:p w:rsidRPr="009B7CCC" w:rsidR="00F865FF" w:rsidP="00F865FF" w:rsidRDefault="00F865FF" w14:paraId="08F4218B" wp14:textId="77777777">
          <w:pPr>
            <w:pStyle w:val="Encabezado"/>
            <w:tabs>
              <w:tab w:val="clear" w:pos="4680"/>
              <w:tab w:val="center" w:pos="4976"/>
            </w:tabs>
            <w:jc w:val="right"/>
            <w:rPr>
              <w:b/>
              <w:color w:val="00B050"/>
              <w:w w:val="90"/>
              <w:sz w:val="18"/>
              <w:szCs w:val="18"/>
              <w:lang w:val="es-MX"/>
            </w:rPr>
          </w:pPr>
          <w:r w:rsidRPr="009B7CCC">
            <w:rPr>
              <w:b/>
              <w:color w:val="00B050"/>
              <w:w w:val="90"/>
              <w:sz w:val="18"/>
              <w:szCs w:val="18"/>
              <w:lang w:val="es-MX"/>
            </w:rPr>
            <w:t>XIII CONGRESO NACIONAL DE INGENIERÍA ELECTROMEC</w:t>
          </w:r>
          <w:r>
            <w:rPr>
              <w:b/>
              <w:color w:val="00B050"/>
              <w:w w:val="90"/>
              <w:sz w:val="18"/>
              <w:szCs w:val="18"/>
              <w:lang w:val="es-MX"/>
            </w:rPr>
            <w:t>Á</w:t>
          </w:r>
          <w:r w:rsidRPr="009B7CCC">
            <w:rPr>
              <w:b/>
              <w:color w:val="00B050"/>
              <w:w w:val="90"/>
              <w:sz w:val="18"/>
              <w:szCs w:val="18"/>
              <w:lang w:val="es-MX"/>
            </w:rPr>
            <w:t>NICA Y DE SISTEMAS (CNIES</w:t>
          </w:r>
          <w:r>
            <w:rPr>
              <w:b/>
              <w:color w:val="00B050"/>
              <w:w w:val="90"/>
              <w:sz w:val="18"/>
              <w:szCs w:val="18"/>
              <w:lang w:val="es-MX"/>
            </w:rPr>
            <w:t xml:space="preserve"> 2019</w:t>
          </w:r>
          <w:r w:rsidRPr="009B7CCC">
            <w:rPr>
              <w:b/>
              <w:color w:val="00B050"/>
              <w:w w:val="90"/>
              <w:sz w:val="18"/>
              <w:szCs w:val="18"/>
              <w:lang w:val="es-MX"/>
            </w:rPr>
            <w:t>)</w:t>
          </w:r>
        </w:p>
      </w:tc>
    </w:tr>
    <w:bookmarkEnd w:id="1"/>
  </w:tbl>
  <w:p xmlns:wp14="http://schemas.microsoft.com/office/word/2010/wordml" w:rsidRPr="00F865FF" w:rsidR="00F865FF" w:rsidP="00F865FF" w:rsidRDefault="00F865FF" w14:paraId="3FE9F23F" wp14:textId="77777777">
    <w:pPr>
      <w:pStyle w:val="Encabezado"/>
      <w:jc w:val="both"/>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hint="default" w:ascii="Times New Roman" w:hAnsi="Times New Roman" w:cs="Times New Roman"/>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hint="default" w:cs="Times New Roman"/>
      </w:rPr>
    </w:lvl>
  </w:abstractNum>
  <w:abstractNum w:abstractNumId="16" w15:restartNumberingAfterBreak="0">
    <w:nsid w:val="4189603E"/>
    <w:multiLevelType w:val="multilevel"/>
    <w:tmpl w:val="0AB06E12"/>
    <w:lvl w:ilvl="0">
      <w:start w:val="1"/>
      <w:numFmt w:val="upperRoman"/>
      <w:pStyle w:val="Ttulo1"/>
      <w:lvlText w:val="%1."/>
      <w:lvlJc w:val="center"/>
      <w:pPr>
        <w:tabs>
          <w:tab w:val="num"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left"/>
      <w:pPr>
        <w:tabs>
          <w:tab w:val="num"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left"/>
      <w:pPr>
        <w:tabs>
          <w:tab w:val="num"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left"/>
      <w:pPr>
        <w:tabs>
          <w:tab w:val="num" w:pos="630"/>
        </w:tabs>
        <w:ind w:firstLine="360"/>
      </w:pPr>
      <w:rPr>
        <w:rFonts w:hint="default" w:ascii="Times New Roman" w:hAnsi="Times New Roman" w:cs="Times New Roman"/>
        <w:b w:val="0"/>
        <w:bCs w:val="0"/>
        <w:i/>
        <w:iCs/>
        <w:sz w:val="20"/>
        <w:szCs w:val="20"/>
      </w:rPr>
    </w:lvl>
    <w:lvl w:ilvl="4">
      <w:start w:val="1"/>
      <w:numFmt w:val="none"/>
      <w:lvlRestart w:val="0"/>
      <w:lvlText w:val=""/>
      <w:lvlJc w:val="left"/>
      <w:pPr>
        <w:tabs>
          <w:tab w:val="num" w:pos="3240"/>
        </w:tabs>
        <w:ind w:left="2880"/>
      </w:pPr>
      <w:rPr>
        <w:rFonts w:hint="default" w:cs="Times New Roman"/>
      </w:rPr>
    </w:lvl>
    <w:lvl w:ilvl="5">
      <w:start w:val="1"/>
      <w:numFmt w:val="lowerLetter"/>
      <w:lvlText w:val="(%6)"/>
      <w:lvlJc w:val="left"/>
      <w:pPr>
        <w:tabs>
          <w:tab w:val="num" w:pos="3960"/>
        </w:tabs>
        <w:ind w:left="3600"/>
      </w:pPr>
      <w:rPr>
        <w:rFonts w:hint="default" w:cs="Times New Roman"/>
      </w:rPr>
    </w:lvl>
    <w:lvl w:ilvl="6">
      <w:start w:val="1"/>
      <w:numFmt w:val="lowerRoman"/>
      <w:lvlText w:val="(%7)"/>
      <w:lvlJc w:val="left"/>
      <w:pPr>
        <w:tabs>
          <w:tab w:val="num" w:pos="4680"/>
        </w:tabs>
        <w:ind w:left="4320"/>
      </w:pPr>
      <w:rPr>
        <w:rFonts w:hint="default" w:cs="Times New Roman"/>
      </w:rPr>
    </w:lvl>
    <w:lvl w:ilvl="7">
      <w:start w:val="1"/>
      <w:numFmt w:val="lowerLetter"/>
      <w:lvlText w:val="(%8)"/>
      <w:lvlJc w:val="left"/>
      <w:pPr>
        <w:tabs>
          <w:tab w:val="num" w:pos="5400"/>
        </w:tabs>
        <w:ind w:left="5040"/>
      </w:pPr>
      <w:rPr>
        <w:rFonts w:hint="default" w:cs="Times New Roman"/>
      </w:rPr>
    </w:lvl>
    <w:lvl w:ilvl="8">
      <w:start w:val="1"/>
      <w:numFmt w:val="lowerRoman"/>
      <w:lvlText w:val="(%9)"/>
      <w:lvlJc w:val="left"/>
      <w:pPr>
        <w:tabs>
          <w:tab w:val="num" w:pos="6120"/>
        </w:tabs>
        <w:ind w:left="5760"/>
      </w:pPr>
      <w:rPr>
        <w:rFonts w:hint="default" w:cs="Times New Roman"/>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hint="default" w:ascii="Times New Roman" w:hAnsi="Times New Roman" w:cs="Times New Roman"/>
        <w:b w:val="0"/>
        <w:bCs w:val="0"/>
        <w:i w:val="0"/>
        <w:iCs w:val="0"/>
        <w:sz w:val="16"/>
        <w:szCs w:val="16"/>
      </w:rPr>
    </w:lvl>
  </w:abstractNum>
  <w:abstractNum w:abstractNumId="19" w15:restartNumberingAfterBreak="0">
    <w:nsid w:val="5F3F2B8D"/>
    <w:multiLevelType w:val="hybridMultilevel"/>
    <w:tmpl w:val="EC80A5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C402C58"/>
    <w:multiLevelType w:val="hybridMultilevel"/>
    <w:tmpl w:val="9A1CA078"/>
    <w:lvl w:ilvl="0" w:tplc="C8D6570A">
      <w:start w:val="1"/>
      <w:numFmt w:val="decimal"/>
      <w:lvlText w:val="Fig. %1."/>
      <w:lvlJc w:val="left"/>
      <w:pPr>
        <w:ind w:left="360" w:hanging="360"/>
      </w:pPr>
      <w:rPr>
        <w:rFonts w:hint="default" w:ascii="Times New Roman" w:hAnsi="Times New Roman" w:cs="Times New Roman"/>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lvlText w:val="TABLE %1. "/>
      <w:lvlJc w:val="left"/>
      <w:pPr>
        <w:tabs>
          <w:tab w:val="num" w:pos="1080"/>
        </w:tabs>
      </w:pPr>
      <w:rPr>
        <w:rFonts w:hint="default" w:ascii="Times New Roman" w:hAnsi="Times New Roman" w:cs="Times New Roman"/>
        <w:b w:val="0"/>
        <w:bCs w:val="0"/>
        <w:i w:val="0"/>
        <w:iCs w:val="0"/>
        <w:sz w:val="16"/>
        <w:szCs w:val="16"/>
      </w:rPr>
    </w:lvl>
  </w:abstractNum>
  <w:num w:numId="1" w16cid:durableId="100955536">
    <w:abstractNumId w:val="14"/>
  </w:num>
  <w:num w:numId="2" w16cid:durableId="1836416774">
    <w:abstractNumId w:val="20"/>
  </w:num>
  <w:num w:numId="3" w16cid:durableId="1689679217">
    <w:abstractNumId w:val="13"/>
  </w:num>
  <w:num w:numId="4" w16cid:durableId="1291008317">
    <w:abstractNumId w:val="16"/>
  </w:num>
  <w:num w:numId="5" w16cid:durableId="162360505">
    <w:abstractNumId w:val="16"/>
  </w:num>
  <w:num w:numId="6" w16cid:durableId="1213423504">
    <w:abstractNumId w:val="16"/>
  </w:num>
  <w:num w:numId="7" w16cid:durableId="1347712461">
    <w:abstractNumId w:val="16"/>
  </w:num>
  <w:num w:numId="8" w16cid:durableId="92825173">
    <w:abstractNumId w:val="18"/>
  </w:num>
  <w:num w:numId="9" w16cid:durableId="226381944">
    <w:abstractNumId w:val="21"/>
  </w:num>
  <w:num w:numId="10" w16cid:durableId="1393849621">
    <w:abstractNumId w:val="15"/>
  </w:num>
  <w:num w:numId="11" w16cid:durableId="2042782650">
    <w:abstractNumId w:val="12"/>
  </w:num>
  <w:num w:numId="12" w16cid:durableId="670179394">
    <w:abstractNumId w:val="11"/>
  </w:num>
  <w:num w:numId="13" w16cid:durableId="966474679">
    <w:abstractNumId w:val="0"/>
  </w:num>
  <w:num w:numId="14" w16cid:durableId="465437740">
    <w:abstractNumId w:val="10"/>
  </w:num>
  <w:num w:numId="15" w16cid:durableId="843016878">
    <w:abstractNumId w:val="8"/>
  </w:num>
  <w:num w:numId="16" w16cid:durableId="1699890259">
    <w:abstractNumId w:val="7"/>
  </w:num>
  <w:num w:numId="17" w16cid:durableId="1592617526">
    <w:abstractNumId w:val="6"/>
  </w:num>
  <w:num w:numId="18" w16cid:durableId="1776434882">
    <w:abstractNumId w:val="5"/>
  </w:num>
  <w:num w:numId="19" w16cid:durableId="1451196202">
    <w:abstractNumId w:val="9"/>
  </w:num>
  <w:num w:numId="20" w16cid:durableId="1381442789">
    <w:abstractNumId w:val="4"/>
  </w:num>
  <w:num w:numId="21" w16cid:durableId="303002252">
    <w:abstractNumId w:val="3"/>
  </w:num>
  <w:num w:numId="22" w16cid:durableId="861557572">
    <w:abstractNumId w:val="2"/>
  </w:num>
  <w:num w:numId="23" w16cid:durableId="416556834">
    <w:abstractNumId w:val="1"/>
  </w:num>
  <w:num w:numId="24" w16cid:durableId="2088067893">
    <w:abstractNumId w:val="17"/>
  </w:num>
  <w:num w:numId="25" w16cid:durableId="928074301">
    <w:abstractNumId w:val="16"/>
  </w:num>
  <w:num w:numId="26" w16cid:durableId="1027607167">
    <w:abstractNumId w:val="16"/>
  </w:num>
  <w:num w:numId="27" w16cid:durableId="1511526114">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5"/>
  <w:embedSystemFonts/>
  <w:proofState w:spelling="clean" w:grammar="dirty"/>
  <w:trackRevisions w:val="false"/>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8758A"/>
    <w:rsid w:val="000C1E68"/>
    <w:rsid w:val="000D5D49"/>
    <w:rsid w:val="0012180C"/>
    <w:rsid w:val="001834E4"/>
    <w:rsid w:val="001A2EFD"/>
    <w:rsid w:val="001A3B3D"/>
    <w:rsid w:val="001B67DC"/>
    <w:rsid w:val="001D3745"/>
    <w:rsid w:val="001F3DBB"/>
    <w:rsid w:val="00200B7D"/>
    <w:rsid w:val="002254A9"/>
    <w:rsid w:val="00233D97"/>
    <w:rsid w:val="002850E3"/>
    <w:rsid w:val="002F7815"/>
    <w:rsid w:val="0030431C"/>
    <w:rsid w:val="00333686"/>
    <w:rsid w:val="003470D9"/>
    <w:rsid w:val="00354FCF"/>
    <w:rsid w:val="003606A7"/>
    <w:rsid w:val="003A19E2"/>
    <w:rsid w:val="003C798E"/>
    <w:rsid w:val="004325FB"/>
    <w:rsid w:val="004432BA"/>
    <w:rsid w:val="0044407E"/>
    <w:rsid w:val="004D72B5"/>
    <w:rsid w:val="005450F8"/>
    <w:rsid w:val="00551B7F"/>
    <w:rsid w:val="0056610F"/>
    <w:rsid w:val="00575BCA"/>
    <w:rsid w:val="005B0344"/>
    <w:rsid w:val="005B520E"/>
    <w:rsid w:val="005E2800"/>
    <w:rsid w:val="00645D22"/>
    <w:rsid w:val="00651A08"/>
    <w:rsid w:val="00654204"/>
    <w:rsid w:val="00670434"/>
    <w:rsid w:val="00697875"/>
    <w:rsid w:val="006B6B66"/>
    <w:rsid w:val="006D69CE"/>
    <w:rsid w:val="006F6D3D"/>
    <w:rsid w:val="00715BEA"/>
    <w:rsid w:val="00730A2D"/>
    <w:rsid w:val="00740EEA"/>
    <w:rsid w:val="00741890"/>
    <w:rsid w:val="00773666"/>
    <w:rsid w:val="00776DBE"/>
    <w:rsid w:val="00794804"/>
    <w:rsid w:val="007B33F1"/>
    <w:rsid w:val="007C0308"/>
    <w:rsid w:val="007C2FF2"/>
    <w:rsid w:val="007D6232"/>
    <w:rsid w:val="007F1F99"/>
    <w:rsid w:val="007F3943"/>
    <w:rsid w:val="007F768F"/>
    <w:rsid w:val="0080791D"/>
    <w:rsid w:val="008127A9"/>
    <w:rsid w:val="00821C82"/>
    <w:rsid w:val="00827336"/>
    <w:rsid w:val="00873603"/>
    <w:rsid w:val="008A2C7D"/>
    <w:rsid w:val="008C4B23"/>
    <w:rsid w:val="008F6E2C"/>
    <w:rsid w:val="008F6F4A"/>
    <w:rsid w:val="009303D9"/>
    <w:rsid w:val="00933C64"/>
    <w:rsid w:val="00934815"/>
    <w:rsid w:val="00947D54"/>
    <w:rsid w:val="0096389A"/>
    <w:rsid w:val="00972203"/>
    <w:rsid w:val="009870C9"/>
    <w:rsid w:val="009D37D7"/>
    <w:rsid w:val="00A059B3"/>
    <w:rsid w:val="00A47350"/>
    <w:rsid w:val="00A55DB0"/>
    <w:rsid w:val="00A77CC2"/>
    <w:rsid w:val="00AD25C3"/>
    <w:rsid w:val="00AE24D2"/>
    <w:rsid w:val="00AE3409"/>
    <w:rsid w:val="00B11A60"/>
    <w:rsid w:val="00B22613"/>
    <w:rsid w:val="00BA1025"/>
    <w:rsid w:val="00BC3420"/>
    <w:rsid w:val="00BE7D3C"/>
    <w:rsid w:val="00BF5FF6"/>
    <w:rsid w:val="00C0207F"/>
    <w:rsid w:val="00C10D31"/>
    <w:rsid w:val="00C11724"/>
    <w:rsid w:val="00C16117"/>
    <w:rsid w:val="00C172B0"/>
    <w:rsid w:val="00C3075A"/>
    <w:rsid w:val="00C34363"/>
    <w:rsid w:val="00C44933"/>
    <w:rsid w:val="00C50C6D"/>
    <w:rsid w:val="00C919A4"/>
    <w:rsid w:val="00CA4392"/>
    <w:rsid w:val="00CC393F"/>
    <w:rsid w:val="00D2176E"/>
    <w:rsid w:val="00D632BE"/>
    <w:rsid w:val="00D72D06"/>
    <w:rsid w:val="00D7522C"/>
    <w:rsid w:val="00D7536F"/>
    <w:rsid w:val="00D76668"/>
    <w:rsid w:val="00E47831"/>
    <w:rsid w:val="00E61E12"/>
    <w:rsid w:val="00E7596C"/>
    <w:rsid w:val="00E83A9C"/>
    <w:rsid w:val="00E878F2"/>
    <w:rsid w:val="00E92234"/>
    <w:rsid w:val="00E975F5"/>
    <w:rsid w:val="00ED0149"/>
    <w:rsid w:val="00EF7DE3"/>
    <w:rsid w:val="00F03103"/>
    <w:rsid w:val="00F271DE"/>
    <w:rsid w:val="00F627DA"/>
    <w:rsid w:val="00F7288F"/>
    <w:rsid w:val="00F847A6"/>
    <w:rsid w:val="00F865FF"/>
    <w:rsid w:val="00F9441B"/>
    <w:rsid w:val="00F97343"/>
    <w:rsid w:val="00FA4C32"/>
    <w:rsid w:val="00FD2DBB"/>
    <w:rsid w:val="00FE7114"/>
    <w:rsid w:val="583D4B8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ECD5B"/>
  <w15:chartTrackingRefBased/>
  <w15:docId w15:val="{D9A0603C-B7D8-4392-B923-79A5306CDE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77CC2"/>
    <w:pPr>
      <w:jc w:val="center"/>
    </w:pPr>
    <w:rPr>
      <w:lang w:val="en-US" w:eastAsia="en-US"/>
    </w:rPr>
  </w:style>
  <w:style w:type="paragraph" w:styleId="Ttulo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Ttulo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Ttulo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Ttulo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Ttulo5">
    <w:name w:val="heading 5"/>
    <w:basedOn w:val="Normal"/>
    <w:next w:val="Normal"/>
    <w:qFormat/>
    <w:pPr>
      <w:tabs>
        <w:tab w:val="left" w:pos="360"/>
      </w:tabs>
      <w:spacing w:before="160" w:after="80"/>
      <w:outlineLvl w:val="4"/>
    </w:pPr>
    <w:rPr>
      <w:smallCaps/>
      <w:noProof/>
    </w:rPr>
  </w:style>
  <w:style w:type="character" w:styleId="Fuentedeprrafopredeter" w:default="1">
    <w:name w:val="Default Paragraph Font"/>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paragraph" w:styleId="Abstract" w:customStyle="1">
    <w:name w:val="Abstract"/>
    <w:rsid w:val="00972203"/>
    <w:pPr>
      <w:spacing w:after="200"/>
      <w:ind w:firstLine="272"/>
      <w:jc w:val="both"/>
    </w:pPr>
    <w:rPr>
      <w:b/>
      <w:bCs/>
      <w:sz w:val="18"/>
      <w:szCs w:val="18"/>
      <w:lang w:val="en-US" w:eastAsia="en-US"/>
    </w:rPr>
  </w:style>
  <w:style w:type="paragraph" w:styleId="Affiliation" w:customStyle="1">
    <w:name w:val="Affiliation"/>
    <w:pPr>
      <w:jc w:val="center"/>
    </w:pPr>
    <w:rPr>
      <w:lang w:val="en-US" w:eastAsia="en-US"/>
    </w:rPr>
  </w:style>
  <w:style w:type="paragraph" w:styleId="Author" w:customStyle="1">
    <w:name w:val="Author"/>
    <w:pPr>
      <w:spacing w:before="360" w:after="40"/>
      <w:jc w:val="center"/>
    </w:pPr>
    <w:rPr>
      <w:noProof/>
      <w:sz w:val="22"/>
      <w:szCs w:val="22"/>
      <w:lang w:val="en-US" w:eastAsia="en-US"/>
    </w:rPr>
  </w:style>
  <w:style w:type="paragraph" w:styleId="Textoindependiente">
    <w:name w:val="Body Text"/>
    <w:basedOn w:val="Normal"/>
    <w:link w:val="TextoindependienteCar"/>
    <w:rsid w:val="00E7596C"/>
    <w:pPr>
      <w:tabs>
        <w:tab w:val="left" w:pos="288"/>
      </w:tabs>
      <w:spacing w:after="120" w:line="228" w:lineRule="auto"/>
      <w:ind w:firstLine="288"/>
      <w:jc w:val="both"/>
    </w:pPr>
    <w:rPr>
      <w:spacing w:val="-1"/>
      <w:lang w:val="x-none" w:eastAsia="x-none"/>
    </w:rPr>
  </w:style>
  <w:style w:type="character" w:styleId="TextoindependienteCar" w:customStyle="1">
    <w:name w:val="Texto independiente Car"/>
    <w:link w:val="Textoindependiente"/>
    <w:rsid w:val="00E7596C"/>
    <w:rPr>
      <w:spacing w:val="-1"/>
      <w:lang w:val="x-none" w:eastAsia="x-none"/>
    </w:rPr>
  </w:style>
  <w:style w:type="paragraph" w:styleId="bulletlist" w:customStyle="1">
    <w:name w:val="bullet list"/>
    <w:basedOn w:val="Textoindependiente"/>
    <w:rsid w:val="001B67DC"/>
    <w:pPr>
      <w:numPr>
        <w:numId w:val="1"/>
      </w:numPr>
      <w:tabs>
        <w:tab w:val="clear" w:pos="648"/>
      </w:tabs>
      <w:ind w:left="576" w:hanging="288"/>
    </w:pPr>
  </w:style>
  <w:style w:type="paragraph" w:styleId="equation" w:customStyle="1">
    <w:name w:val="equation"/>
    <w:basedOn w:val="Normal"/>
    <w:rsid w:val="008A2C7D"/>
    <w:pPr>
      <w:tabs>
        <w:tab w:val="center" w:pos="2520"/>
        <w:tab w:val="right" w:pos="5040"/>
      </w:tabs>
      <w:spacing w:before="240" w:after="240" w:line="216" w:lineRule="auto"/>
    </w:pPr>
    <w:rPr>
      <w:rFonts w:ascii="Symbol" w:hAnsi="Symbol" w:cs="Symbol"/>
    </w:rPr>
  </w:style>
  <w:style w:type="paragraph" w:styleId="figurecaption" w:customStyle="1">
    <w:name w:val="figure caption"/>
    <w:rsid w:val="005B0344"/>
    <w:pPr>
      <w:tabs>
        <w:tab w:val="left" w:pos="533"/>
      </w:tabs>
      <w:spacing w:before="80" w:after="200"/>
      <w:jc w:val="both"/>
    </w:pPr>
    <w:rPr>
      <w:noProof/>
      <w:sz w:val="16"/>
      <w:szCs w:val="16"/>
      <w:lang w:val="en-US" w:eastAsia="en-US"/>
    </w:rPr>
  </w:style>
  <w:style w:type="paragraph" w:styleId="footnote" w:customStyle="1">
    <w:name w:val="footnote"/>
    <w:pPr>
      <w:framePr w:vSpace="187" w:hSpace="187" w:wrap="notBeside" w:hAnchor="page" w:vAnchor="text" w:x="6121" w:y="577"/>
      <w:numPr>
        <w:numId w:val="3"/>
      </w:numPr>
      <w:spacing w:after="40"/>
    </w:pPr>
    <w:rPr>
      <w:sz w:val="16"/>
      <w:szCs w:val="16"/>
      <w:lang w:val="en-US" w:eastAsia="en-US"/>
    </w:rPr>
  </w:style>
  <w:style w:type="paragraph" w:styleId="papersubtitle" w:customStyle="1">
    <w:name w:val="paper subtitle"/>
    <w:pPr>
      <w:spacing w:after="120"/>
      <w:jc w:val="center"/>
    </w:pPr>
    <w:rPr>
      <w:rFonts w:eastAsia="MS Mincho"/>
      <w:noProof/>
      <w:sz w:val="28"/>
      <w:szCs w:val="28"/>
      <w:lang w:val="en-US" w:eastAsia="en-US"/>
    </w:rPr>
  </w:style>
  <w:style w:type="paragraph" w:styleId="papertitle" w:customStyle="1">
    <w:name w:val="paper title"/>
    <w:pPr>
      <w:spacing w:after="120"/>
      <w:jc w:val="center"/>
    </w:pPr>
    <w:rPr>
      <w:rFonts w:eastAsia="MS Mincho"/>
      <w:noProof/>
      <w:sz w:val="48"/>
      <w:szCs w:val="48"/>
      <w:lang w:val="en-US" w:eastAsia="en-US"/>
    </w:rPr>
  </w:style>
  <w:style w:type="paragraph" w:styleId="references" w:customStyle="1">
    <w:name w:val="references"/>
    <w:pPr>
      <w:numPr>
        <w:numId w:val="8"/>
      </w:numPr>
      <w:spacing w:after="50" w:line="180" w:lineRule="exact"/>
      <w:jc w:val="both"/>
    </w:pPr>
    <w:rPr>
      <w:rFonts w:eastAsia="MS Mincho"/>
      <w:noProof/>
      <w:sz w:val="16"/>
      <w:szCs w:val="16"/>
      <w:lang w:val="en-US" w:eastAsia="en-US"/>
    </w:rPr>
  </w:style>
  <w:style w:type="paragraph" w:styleId="sponsors" w:customStyle="1">
    <w:name w:val="sponsors"/>
    <w:pPr>
      <w:framePr w:wrap="auto" w:hAnchor="text" w:x="615" w:y="2239"/>
      <w:pBdr>
        <w:top w:val="single" w:color="auto" w:sz="4" w:space="2"/>
      </w:pBdr>
      <w:ind w:firstLine="288"/>
    </w:pPr>
    <w:rPr>
      <w:sz w:val="16"/>
      <w:szCs w:val="16"/>
      <w:lang w:val="en-US" w:eastAsia="en-US"/>
    </w:rPr>
  </w:style>
  <w:style w:type="paragraph" w:styleId="tablecolhead" w:customStyle="1">
    <w:name w:val="table col head"/>
    <w:basedOn w:val="Normal"/>
    <w:rPr>
      <w:b/>
      <w:bCs/>
      <w:sz w:val="16"/>
      <w:szCs w:val="16"/>
    </w:rPr>
  </w:style>
  <w:style w:type="paragraph" w:styleId="tablecolsubhead" w:customStyle="1">
    <w:name w:val="table col subhead"/>
    <w:basedOn w:val="tablecolhead"/>
    <w:rPr>
      <w:i/>
      <w:iCs/>
      <w:sz w:val="15"/>
      <w:szCs w:val="15"/>
    </w:rPr>
  </w:style>
  <w:style w:type="paragraph" w:styleId="tablecopy" w:customStyle="1">
    <w:name w:val="table copy"/>
    <w:pPr>
      <w:jc w:val="both"/>
    </w:pPr>
    <w:rPr>
      <w:noProof/>
      <w:sz w:val="16"/>
      <w:szCs w:val="16"/>
      <w:lang w:val="en-US" w:eastAsia="en-US"/>
    </w:rPr>
  </w:style>
  <w:style w:type="paragraph" w:styleId="tablefootnote" w:customStyle="1">
    <w:name w:val="table footnote"/>
    <w:rsid w:val="005E2800"/>
    <w:pPr>
      <w:numPr>
        <w:numId w:val="24"/>
      </w:numPr>
      <w:spacing w:before="60" w:after="30"/>
      <w:ind w:left="58" w:hanging="29"/>
      <w:jc w:val="right"/>
    </w:pPr>
    <w:rPr>
      <w:sz w:val="12"/>
      <w:szCs w:val="12"/>
      <w:lang w:val="en-US" w:eastAsia="en-US"/>
    </w:rPr>
  </w:style>
  <w:style w:type="paragraph" w:styleId="tablehead" w:customStyle="1">
    <w:name w:val="table head"/>
    <w:pPr>
      <w:spacing w:before="240" w:after="120" w:line="216" w:lineRule="auto"/>
      <w:jc w:val="center"/>
    </w:pPr>
    <w:rPr>
      <w:smallCaps/>
      <w:noProof/>
      <w:sz w:val="16"/>
      <w:szCs w:val="16"/>
      <w:lang w:val="en-US" w:eastAsia="en-US"/>
    </w:rPr>
  </w:style>
  <w:style w:type="paragraph" w:styleId="Keywords" w:customStyle="1">
    <w:name w:val="Keywords"/>
    <w:basedOn w:val="Abstract"/>
    <w:qFormat/>
    <w:rsid w:val="00F9441B"/>
    <w:pPr>
      <w:spacing w:after="120"/>
      <w:ind w:firstLine="274"/>
    </w:pPr>
    <w:rPr>
      <w:i/>
    </w:rPr>
  </w:style>
  <w:style w:type="paragraph" w:styleId="Encabezado">
    <w:name w:val="header"/>
    <w:aliases w:val=" Car"/>
    <w:basedOn w:val="Normal"/>
    <w:link w:val="EncabezadoCar"/>
    <w:uiPriority w:val="99"/>
    <w:rsid w:val="001A3B3D"/>
    <w:pPr>
      <w:tabs>
        <w:tab w:val="center" w:pos="4680"/>
        <w:tab w:val="right" w:pos="9360"/>
      </w:tabs>
    </w:pPr>
  </w:style>
  <w:style w:type="character" w:styleId="EncabezadoCar" w:customStyle="1">
    <w:name w:val="Encabezado Car"/>
    <w:aliases w:val=" Car Car"/>
    <w:basedOn w:val="Fuentedeprrafopredeter"/>
    <w:link w:val="Encabezado"/>
    <w:uiPriority w:val="99"/>
    <w:rsid w:val="001A3B3D"/>
  </w:style>
  <w:style w:type="paragraph" w:styleId="Piedepgina">
    <w:name w:val="footer"/>
    <w:basedOn w:val="Normal"/>
    <w:link w:val="PiedepginaCar"/>
    <w:rsid w:val="001A3B3D"/>
    <w:pPr>
      <w:tabs>
        <w:tab w:val="center" w:pos="4680"/>
        <w:tab w:val="right" w:pos="9360"/>
      </w:tabs>
    </w:pPr>
  </w:style>
  <w:style w:type="character" w:styleId="PiedepginaCar" w:customStyle="1">
    <w:name w:val="Pie de página Car"/>
    <w:basedOn w:val="Fuentedeprrafopredeter"/>
    <w:link w:val="Piedepgina"/>
    <w:rsid w:val="001A3B3D"/>
  </w:style>
  <w:style w:type="paragraph" w:styleId="Textodeglobo">
    <w:name w:val="Balloon Text"/>
    <w:basedOn w:val="Normal"/>
    <w:link w:val="TextodegloboCar"/>
    <w:rsid w:val="00F865FF"/>
    <w:rPr>
      <w:rFonts w:ascii="Tahoma" w:hAnsi="Tahoma" w:cs="Tahoma"/>
      <w:sz w:val="16"/>
      <w:szCs w:val="16"/>
    </w:rPr>
  </w:style>
  <w:style w:type="character" w:styleId="TextodegloboCar" w:customStyle="1">
    <w:name w:val="Texto de globo Car"/>
    <w:link w:val="Textodeglobo"/>
    <w:rsid w:val="00F865FF"/>
    <w:rPr>
      <w:rFonts w:ascii="Tahoma" w:hAnsi="Tahoma" w:cs="Tahoma"/>
      <w:sz w:val="16"/>
      <w:szCs w:val="16"/>
    </w:rPr>
  </w:style>
  <w:style w:type="paragraph" w:styleId="Sinespaciado">
    <w:name w:val="No Spacing"/>
    <w:uiPriority w:val="1"/>
    <w:qFormat/>
    <w:rsid w:val="00697875"/>
    <w:rPr>
      <w:rFonts w:eastAsia="Times New Roman"/>
      <w:lang w:val="es-MX" w:eastAsia="en-US"/>
    </w:rPr>
  </w:style>
  <w:style w:type="paragraph" w:styleId="Text" w:customStyle="1">
    <w:name w:val="Text"/>
    <w:basedOn w:val="Normal"/>
    <w:rsid w:val="001F3DBB"/>
    <w:pPr>
      <w:widowControl w:val="0"/>
      <w:spacing w:line="252" w:lineRule="auto"/>
      <w:ind w:firstLine="240"/>
      <w:jc w:val="both"/>
    </w:pPr>
    <w:rPr>
      <w:rFonts w:eastAsia="Malgun Gothic"/>
    </w:rPr>
  </w:style>
  <w:style w:type="paragraph" w:styleId="TableTitle" w:customStyle="1">
    <w:name w:val="Table Title"/>
    <w:basedOn w:val="Normal"/>
    <w:rsid w:val="001F3DBB"/>
    <w:rPr>
      <w:rFonts w:eastAsia="Malgun Gothic"/>
      <w:small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4.jpeg"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295117A8987843BC1D5F74D652657D" ma:contentTypeVersion="10" ma:contentTypeDescription="Create a new document." ma:contentTypeScope="" ma:versionID="070da6801f543d9bc6eb136ada115043">
  <xsd:schema xmlns:xsd="http://www.w3.org/2001/XMLSchema" xmlns:xs="http://www.w3.org/2001/XMLSchema" xmlns:p="http://schemas.microsoft.com/office/2006/metadata/properties" xmlns:ns2="807590fd-1c7c-4cb4-aabb-bd2206d486f2" xmlns:ns3="c8277a21-d06c-45e9-be32-f6f8e0bb0775" targetNamespace="http://schemas.microsoft.com/office/2006/metadata/properties" ma:root="true" ma:fieldsID="ceccd1150324b6da73ae73279eda6f98" ns2:_="" ns3:_="">
    <xsd:import namespace="807590fd-1c7c-4cb4-aabb-bd2206d486f2"/>
    <xsd:import namespace="c8277a21-d06c-45e9-be32-f6f8e0bb07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590fd-1c7c-4cb4-aabb-bd2206d48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61bc0c-9156-412f-b605-57ff87b11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277a21-d06c-45e9-be32-f6f8e0bb07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7809ec-4c3b-4ef7-9aa7-c19076231d44}" ma:internalName="TaxCatchAll" ma:showField="CatchAllData" ma:web="c8277a21-d06c-45e9-be32-f6f8e0bb0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8E6E3-791A-49E7-9F73-AA1F353ED565}">
  <ds:schemaRefs>
    <ds:schemaRef ds:uri="http://schemas.openxmlformats.org/officeDocument/2006/bibliography"/>
  </ds:schemaRefs>
</ds:datastoreItem>
</file>

<file path=customXml/itemProps2.xml><?xml version="1.0" encoding="utf-8"?>
<ds:datastoreItem xmlns:ds="http://schemas.openxmlformats.org/officeDocument/2006/customXml" ds:itemID="{239D3A36-6D56-4A7A-B4C5-6F3A0FF1F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590fd-1c7c-4cb4-aabb-bd2206d486f2"/>
    <ds:schemaRef ds:uri="c8277a21-d06c-45e9-be32-f6f8e0bb0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9ACAC-9BA1-428C-9ECD-BC9F7043660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IEEE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Paper Title (use style: paper title)</dc:title>
  <dc:subject/>
  <dc:creator>IEEE</dc:creator>
  <keywords/>
  <lastModifiedBy>Adolfo Fontes</lastModifiedBy>
  <revision>4</revision>
  <lastPrinted>2026-02-11T18:53:00.0000000Z</lastPrinted>
  <dcterms:created xsi:type="dcterms:W3CDTF">2026-03-18T19:01:00.0000000Z</dcterms:created>
  <dcterms:modified xsi:type="dcterms:W3CDTF">2026-03-18T21:55:08.0000409Z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8f1b5627-13dc-4c8b-bb51-a0cc714a9ce1</vt:lpwstr>
  </property>
</Properties>
</file>